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53514" w14:textId="35C47678" w:rsidR="00555B2E" w:rsidRDefault="00555B2E" w:rsidP="00555B2E">
      <w:pPr>
        <w:shd w:val="clear" w:color="auto" w:fill="FFFFFF"/>
        <w:spacing w:line="336" w:lineRule="atLeast"/>
        <w:jc w:val="center"/>
        <w:rPr>
          <w:rFonts w:ascii="Geneva" w:eastAsia="Times New Roman" w:hAnsi="Geneva" w:cs="Times New Roman"/>
          <w:b/>
          <w:bCs/>
          <w:color w:val="000000"/>
          <w:sz w:val="36"/>
          <w:szCs w:val="36"/>
        </w:rPr>
      </w:pPr>
      <w:r w:rsidRPr="00555B2E">
        <w:rPr>
          <w:rFonts w:ascii="Geneva" w:eastAsia="Times New Roman" w:hAnsi="Geneva" w:cs="Times New Roman"/>
          <w:b/>
          <w:bCs/>
          <w:color w:val="000000"/>
          <w:sz w:val="36"/>
          <w:szCs w:val="36"/>
        </w:rPr>
        <w:t>SEVA GRREAT Animal Intake Policy/Process</w:t>
      </w:r>
    </w:p>
    <w:p w14:paraId="4D01AD83" w14:textId="77777777" w:rsidR="00555B2E" w:rsidRPr="00555B2E" w:rsidRDefault="00555B2E" w:rsidP="00555B2E">
      <w:pPr>
        <w:shd w:val="clear" w:color="auto" w:fill="FFFFFF"/>
        <w:spacing w:line="336" w:lineRule="atLeast"/>
        <w:jc w:val="center"/>
        <w:rPr>
          <w:rFonts w:ascii="Geneva" w:eastAsia="Times New Roman" w:hAnsi="Geneva" w:cs="Times New Roman"/>
          <w:b/>
          <w:bCs/>
          <w:color w:val="000000"/>
          <w:sz w:val="36"/>
          <w:szCs w:val="36"/>
        </w:rPr>
      </w:pPr>
    </w:p>
    <w:p w14:paraId="1B2CC7B9" w14:textId="77777777" w:rsidR="00555B2E" w:rsidRDefault="00555B2E" w:rsidP="001110CB">
      <w:pPr>
        <w:shd w:val="clear" w:color="auto" w:fill="FFFFFF"/>
        <w:spacing w:line="336" w:lineRule="atLeast"/>
        <w:rPr>
          <w:rFonts w:ascii="Geneva" w:eastAsia="Times New Roman" w:hAnsi="Geneva" w:cs="Times New Roman"/>
          <w:color w:val="000000"/>
        </w:rPr>
      </w:pPr>
    </w:p>
    <w:p w14:paraId="5A10A24B" w14:textId="77777777" w:rsidR="00555B2E" w:rsidRDefault="00555B2E" w:rsidP="001110CB">
      <w:pPr>
        <w:shd w:val="clear" w:color="auto" w:fill="FFFFFF"/>
        <w:spacing w:line="336" w:lineRule="atLeast"/>
        <w:rPr>
          <w:rFonts w:ascii="Geneva" w:eastAsia="Times New Roman" w:hAnsi="Geneva" w:cs="Times New Roman"/>
          <w:color w:val="000000"/>
        </w:rPr>
      </w:pPr>
    </w:p>
    <w:p w14:paraId="5490575F" w14:textId="77777777" w:rsidR="00123362"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 xml:space="preserve">SEVA GRREAT is a non-profit, volunteer rescue group that takes in Golden Retrievers </w:t>
      </w:r>
      <w:r w:rsidR="00555B2E">
        <w:rPr>
          <w:rFonts w:ascii="Geneva" w:eastAsia="Times New Roman" w:hAnsi="Geneva" w:cs="Times New Roman"/>
          <w:color w:val="000000"/>
        </w:rPr>
        <w:t xml:space="preserve">and golden mixes. Our </w:t>
      </w:r>
      <w:proofErr w:type="gramStart"/>
      <w:r w:rsidR="00555B2E">
        <w:rPr>
          <w:rFonts w:ascii="Geneva" w:eastAsia="Times New Roman" w:hAnsi="Geneva" w:cs="Times New Roman"/>
          <w:color w:val="000000"/>
        </w:rPr>
        <w:t>goldens</w:t>
      </w:r>
      <w:proofErr w:type="gramEnd"/>
      <w:r w:rsidR="00555B2E">
        <w:rPr>
          <w:rFonts w:ascii="Geneva" w:eastAsia="Times New Roman" w:hAnsi="Geneva" w:cs="Times New Roman"/>
          <w:color w:val="000000"/>
        </w:rPr>
        <w:t xml:space="preserve"> come from</w:t>
      </w:r>
      <w:r w:rsidRPr="001110CB">
        <w:rPr>
          <w:rFonts w:ascii="Geneva" w:eastAsia="Times New Roman" w:hAnsi="Geneva" w:cs="Times New Roman"/>
          <w:color w:val="000000"/>
        </w:rPr>
        <w:t xml:space="preserve"> owners who can no longer care for their dog </w:t>
      </w:r>
      <w:r w:rsidR="00555B2E">
        <w:rPr>
          <w:rFonts w:ascii="Geneva" w:eastAsia="Times New Roman" w:hAnsi="Geneva" w:cs="Times New Roman"/>
          <w:color w:val="000000"/>
        </w:rPr>
        <w:t>and from</w:t>
      </w:r>
      <w:r w:rsidRPr="001110CB">
        <w:rPr>
          <w:rFonts w:ascii="Geneva" w:eastAsia="Times New Roman" w:hAnsi="Geneva" w:cs="Times New Roman"/>
          <w:color w:val="000000"/>
        </w:rPr>
        <w:t xml:space="preserve"> shelters or other animal control facilities.  We provide excellent health care and find new </w:t>
      </w:r>
      <w:proofErr w:type="gramStart"/>
      <w:r w:rsidRPr="001110CB">
        <w:rPr>
          <w:rFonts w:ascii="Geneva" w:eastAsia="Times New Roman" w:hAnsi="Geneva" w:cs="Times New Roman"/>
          <w:color w:val="000000"/>
        </w:rPr>
        <w:t>forever homes</w:t>
      </w:r>
      <w:proofErr w:type="gramEnd"/>
      <w:r w:rsidRPr="001110CB">
        <w:rPr>
          <w:rFonts w:ascii="Geneva" w:eastAsia="Times New Roman" w:hAnsi="Geneva" w:cs="Times New Roman"/>
          <w:color w:val="000000"/>
        </w:rPr>
        <w:t xml:space="preserve"> for these wonderful dogs.  We interview our foster homes and prospective adoptive homes in their home so we can visually see where the Golden will reside and make sure the home is a safe and loving home.</w:t>
      </w:r>
    </w:p>
    <w:p w14:paraId="3D12F9F0" w14:textId="7A777A00" w:rsidR="001110CB" w:rsidRP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br/>
        <w:t> </w:t>
      </w:r>
    </w:p>
    <w:p w14:paraId="1C0B4821" w14:textId="5D8DA3F8" w:rsidR="001110CB" w:rsidRDefault="001110CB" w:rsidP="001110CB">
      <w:pPr>
        <w:shd w:val="clear" w:color="auto" w:fill="FFFFFF"/>
        <w:spacing w:line="336" w:lineRule="atLeast"/>
        <w:rPr>
          <w:rFonts w:ascii="Geneva" w:eastAsia="Times New Roman" w:hAnsi="Geneva" w:cs="Times New Roman"/>
          <w:color w:val="000000"/>
        </w:rPr>
      </w:pPr>
      <w:r w:rsidRPr="00555B2E">
        <w:rPr>
          <w:rFonts w:ascii="Geneva" w:eastAsia="Times New Roman" w:hAnsi="Geneva" w:cs="Times New Roman"/>
          <w:b/>
          <w:bCs/>
          <w:color w:val="000000"/>
        </w:rPr>
        <w:t>OWNER TURN IN or SHELTER RESCUE</w:t>
      </w:r>
      <w:r w:rsidRPr="001110CB">
        <w:rPr>
          <w:rFonts w:ascii="Geneva" w:eastAsia="Times New Roman" w:hAnsi="Geneva" w:cs="Times New Roman"/>
          <w:color w:val="000000"/>
        </w:rPr>
        <w:t xml:space="preserve"> -- Helping A Golden in Need</w:t>
      </w:r>
    </w:p>
    <w:p w14:paraId="1DD84341" w14:textId="77777777" w:rsidR="00555B2E" w:rsidRPr="001110CB" w:rsidRDefault="00555B2E" w:rsidP="001110CB">
      <w:pPr>
        <w:shd w:val="clear" w:color="auto" w:fill="FFFFFF"/>
        <w:spacing w:line="336" w:lineRule="atLeast"/>
        <w:rPr>
          <w:rFonts w:ascii="Geneva" w:eastAsia="Times New Roman" w:hAnsi="Geneva" w:cs="Times New Roman"/>
          <w:color w:val="000000"/>
        </w:rPr>
      </w:pPr>
    </w:p>
    <w:p w14:paraId="1F4E4850" w14:textId="72609DC6" w:rsidR="001110CB" w:rsidRP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Whether you are an owner needing to turn in your Golden or a shelter seeking our assistance, we are here to help you.</w:t>
      </w:r>
      <w:r w:rsidR="00555B2E">
        <w:rPr>
          <w:rFonts w:ascii="Geneva" w:eastAsia="Times New Roman" w:hAnsi="Geneva" w:cs="Times New Roman"/>
          <w:color w:val="000000"/>
        </w:rPr>
        <w:t xml:space="preserve"> </w:t>
      </w:r>
      <w:r w:rsidRPr="001110CB">
        <w:rPr>
          <w:rFonts w:ascii="Geneva" w:eastAsia="Times New Roman" w:hAnsi="Geneva" w:cs="Times New Roman"/>
          <w:color w:val="000000"/>
        </w:rPr>
        <w:t xml:space="preserve">When we take a Golden </w:t>
      </w:r>
      <w:r w:rsidR="00555B2E">
        <w:rPr>
          <w:rFonts w:ascii="Geneva" w:eastAsia="Times New Roman" w:hAnsi="Geneva" w:cs="Times New Roman"/>
          <w:color w:val="000000"/>
        </w:rPr>
        <w:t>into our rescue</w:t>
      </w:r>
      <w:r w:rsidRPr="001110CB">
        <w:rPr>
          <w:rFonts w:ascii="Geneva" w:eastAsia="Times New Roman" w:hAnsi="Geneva" w:cs="Times New Roman"/>
          <w:color w:val="000000"/>
        </w:rPr>
        <w:t xml:space="preserve">, </w:t>
      </w:r>
      <w:r w:rsidR="00555B2E">
        <w:rPr>
          <w:rFonts w:ascii="Geneva" w:eastAsia="Times New Roman" w:hAnsi="Geneva" w:cs="Times New Roman"/>
          <w:color w:val="000000"/>
        </w:rPr>
        <w:t>t</w:t>
      </w:r>
      <w:r w:rsidRPr="001110CB">
        <w:rPr>
          <w:rFonts w:ascii="Geneva" w:eastAsia="Times New Roman" w:hAnsi="Geneva" w:cs="Times New Roman"/>
          <w:color w:val="000000"/>
        </w:rPr>
        <w:t xml:space="preserve">he dog is taken </w:t>
      </w:r>
      <w:r w:rsidR="00555B2E">
        <w:rPr>
          <w:rFonts w:ascii="Geneva" w:eastAsia="Times New Roman" w:hAnsi="Geneva" w:cs="Times New Roman"/>
          <w:color w:val="000000"/>
        </w:rPr>
        <w:t xml:space="preserve">promptly </w:t>
      </w:r>
      <w:r w:rsidRPr="001110CB">
        <w:rPr>
          <w:rFonts w:ascii="Geneva" w:eastAsia="Times New Roman" w:hAnsi="Geneva" w:cs="Times New Roman"/>
          <w:color w:val="000000"/>
        </w:rPr>
        <w:t>to one of our vets and examined thoroughly.  It also is micro chipped and given shots and any other medical treatment need</w:t>
      </w:r>
      <w:r w:rsidR="00555B2E">
        <w:rPr>
          <w:rFonts w:ascii="Geneva" w:eastAsia="Times New Roman" w:hAnsi="Geneva" w:cs="Times New Roman"/>
          <w:color w:val="000000"/>
        </w:rPr>
        <w:t>ed</w:t>
      </w:r>
      <w:r w:rsidRPr="001110CB">
        <w:rPr>
          <w:rFonts w:ascii="Geneva" w:eastAsia="Times New Roman" w:hAnsi="Geneva" w:cs="Times New Roman"/>
          <w:color w:val="000000"/>
        </w:rPr>
        <w:t xml:space="preserve">.  We </w:t>
      </w:r>
      <w:proofErr w:type="gramStart"/>
      <w:r w:rsidRPr="001110CB">
        <w:rPr>
          <w:rFonts w:ascii="Geneva" w:eastAsia="Times New Roman" w:hAnsi="Geneva" w:cs="Times New Roman"/>
          <w:color w:val="000000"/>
        </w:rPr>
        <w:t>make arrangements</w:t>
      </w:r>
      <w:proofErr w:type="gramEnd"/>
      <w:r w:rsidRPr="001110CB">
        <w:rPr>
          <w:rFonts w:ascii="Geneva" w:eastAsia="Times New Roman" w:hAnsi="Geneva" w:cs="Times New Roman"/>
          <w:color w:val="000000"/>
        </w:rPr>
        <w:t xml:space="preserve"> for any dog that needs neutering or spaying to be done as soon as possible after intake.  The dog will </w:t>
      </w:r>
      <w:r w:rsidR="00555B2E">
        <w:rPr>
          <w:rFonts w:ascii="Geneva" w:eastAsia="Times New Roman" w:hAnsi="Geneva" w:cs="Times New Roman"/>
          <w:color w:val="000000"/>
        </w:rPr>
        <w:t>remain in a</w:t>
      </w:r>
      <w:r w:rsidRPr="001110CB">
        <w:rPr>
          <w:rFonts w:ascii="Geneva" w:eastAsia="Times New Roman" w:hAnsi="Geneva" w:cs="Times New Roman"/>
          <w:color w:val="000000"/>
        </w:rPr>
        <w:t xml:space="preserve"> foster home for a minimum of t</w:t>
      </w:r>
      <w:r w:rsidR="00555B2E">
        <w:rPr>
          <w:rFonts w:ascii="Geneva" w:eastAsia="Times New Roman" w:hAnsi="Geneva" w:cs="Times New Roman"/>
          <w:color w:val="000000"/>
        </w:rPr>
        <w:t>hree</w:t>
      </w:r>
      <w:r w:rsidRPr="001110CB">
        <w:rPr>
          <w:rFonts w:ascii="Geneva" w:eastAsia="Times New Roman" w:hAnsi="Geneva" w:cs="Times New Roman"/>
          <w:color w:val="000000"/>
        </w:rPr>
        <w:t xml:space="preserve"> weeks</w:t>
      </w:r>
      <w:r w:rsidR="00555B2E">
        <w:rPr>
          <w:rFonts w:ascii="Geneva" w:eastAsia="Times New Roman" w:hAnsi="Geneva" w:cs="Times New Roman"/>
          <w:color w:val="000000"/>
        </w:rPr>
        <w:t xml:space="preserve"> and often longer</w:t>
      </w:r>
      <w:r w:rsidRPr="001110CB">
        <w:rPr>
          <w:rFonts w:ascii="Geneva" w:eastAsia="Times New Roman" w:hAnsi="Geneva" w:cs="Times New Roman"/>
          <w:color w:val="000000"/>
        </w:rPr>
        <w:t xml:space="preserve">.  The foster family will assess the dog during that time.  This helps us in understanding the dog's behavior, needs and habits.  We set no time limit for how long a dog may stay in foster care.  It is based on the individual needs of the </w:t>
      </w:r>
      <w:proofErr w:type="gramStart"/>
      <w:r w:rsidRPr="001110CB">
        <w:rPr>
          <w:rFonts w:ascii="Geneva" w:eastAsia="Times New Roman" w:hAnsi="Geneva" w:cs="Times New Roman"/>
          <w:color w:val="000000"/>
        </w:rPr>
        <w:t>dog</w:t>
      </w:r>
      <w:proofErr w:type="gramEnd"/>
      <w:r w:rsidR="00555B2E">
        <w:rPr>
          <w:rFonts w:ascii="Geneva" w:eastAsia="Times New Roman" w:hAnsi="Geneva" w:cs="Times New Roman"/>
          <w:color w:val="000000"/>
        </w:rPr>
        <w:t xml:space="preserve"> and w</w:t>
      </w:r>
      <w:r w:rsidRPr="001110CB">
        <w:rPr>
          <w:rFonts w:ascii="Geneva" w:eastAsia="Times New Roman" w:hAnsi="Geneva" w:cs="Times New Roman"/>
          <w:color w:val="000000"/>
        </w:rPr>
        <w:t>e take the time to find the right home for each dog.</w:t>
      </w:r>
      <w:r w:rsidRPr="001110CB">
        <w:rPr>
          <w:rFonts w:ascii="Geneva" w:eastAsia="Times New Roman" w:hAnsi="Geneva" w:cs="Times New Roman"/>
          <w:color w:val="000000"/>
        </w:rPr>
        <w:br/>
        <w:t> </w:t>
      </w:r>
    </w:p>
    <w:p w14:paraId="1938D77E" w14:textId="7F919702" w:rsid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OWNERS</w:t>
      </w:r>
    </w:p>
    <w:p w14:paraId="0F5B1F17" w14:textId="77777777" w:rsidR="00555B2E" w:rsidRPr="001110CB" w:rsidRDefault="00555B2E" w:rsidP="001110CB">
      <w:pPr>
        <w:shd w:val="clear" w:color="auto" w:fill="FFFFFF"/>
        <w:spacing w:line="336" w:lineRule="atLeast"/>
        <w:rPr>
          <w:rFonts w:ascii="Geneva" w:eastAsia="Times New Roman" w:hAnsi="Geneva" w:cs="Times New Roman"/>
          <w:color w:val="000000"/>
        </w:rPr>
      </w:pPr>
    </w:p>
    <w:p w14:paraId="018FBA8E" w14:textId="77777777" w:rsidR="00AF035A"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 xml:space="preserve">If you are interested in SEVA GRREAT helping you find a </w:t>
      </w:r>
      <w:proofErr w:type="gramStart"/>
      <w:r w:rsidRPr="001110CB">
        <w:rPr>
          <w:rFonts w:ascii="Geneva" w:eastAsia="Times New Roman" w:hAnsi="Geneva" w:cs="Times New Roman"/>
          <w:color w:val="000000"/>
        </w:rPr>
        <w:t>new forever</w:t>
      </w:r>
      <w:proofErr w:type="gramEnd"/>
      <w:r w:rsidRPr="001110CB">
        <w:rPr>
          <w:rFonts w:ascii="Geneva" w:eastAsia="Times New Roman" w:hAnsi="Geneva" w:cs="Times New Roman"/>
          <w:color w:val="000000"/>
        </w:rPr>
        <w:t xml:space="preserve"> home for your </w:t>
      </w:r>
      <w:proofErr w:type="gramStart"/>
      <w:r w:rsidRPr="001110CB">
        <w:rPr>
          <w:rFonts w:ascii="Geneva" w:eastAsia="Times New Roman" w:hAnsi="Geneva" w:cs="Times New Roman"/>
          <w:color w:val="000000"/>
        </w:rPr>
        <w:t>Golden</w:t>
      </w:r>
      <w:proofErr w:type="gramEnd"/>
      <w:r w:rsidRPr="001110CB">
        <w:rPr>
          <w:rFonts w:ascii="Geneva" w:eastAsia="Times New Roman" w:hAnsi="Geneva" w:cs="Times New Roman"/>
          <w:color w:val="000000"/>
        </w:rPr>
        <w:t xml:space="preserve"> please contact us.  We will call you back and give you an explanation of our complete process and answer any questions you have.   If you feel SEVA GRREAT is where you want to place your dog, you will be asked for information on your dog's habits and history.  Once we have accepted your dog we will ask you to sign a Release Form (ownership transfer) on the day that we obtain the Golden.  A </w:t>
      </w:r>
      <w:proofErr w:type="gramStart"/>
      <w:r w:rsidRPr="001110CB">
        <w:rPr>
          <w:rFonts w:ascii="Geneva" w:eastAsia="Times New Roman" w:hAnsi="Geneva" w:cs="Times New Roman"/>
          <w:color w:val="000000"/>
        </w:rPr>
        <w:t>tax deductible</w:t>
      </w:r>
      <w:proofErr w:type="gramEnd"/>
      <w:r w:rsidRPr="001110CB">
        <w:rPr>
          <w:rFonts w:ascii="Geneva" w:eastAsia="Times New Roman" w:hAnsi="Geneva" w:cs="Times New Roman"/>
          <w:color w:val="000000"/>
        </w:rPr>
        <w:t xml:space="preserve"> donation of $100 is suggested to help defray the medical costs of the dog before it is placed in a permanent home.   It is not a requirement for relinquishing your dog.</w:t>
      </w:r>
    </w:p>
    <w:p w14:paraId="34AFB99E" w14:textId="1C18E180" w:rsidR="001110CB" w:rsidRP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br/>
        <w:t> </w:t>
      </w:r>
    </w:p>
    <w:p w14:paraId="5470A8C1" w14:textId="01F47EE8" w:rsid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lastRenderedPageBreak/>
        <w:t>SHELTERS</w:t>
      </w:r>
    </w:p>
    <w:p w14:paraId="1BB528EE" w14:textId="77777777" w:rsidR="00AF035A" w:rsidRPr="001110CB" w:rsidRDefault="00AF035A" w:rsidP="001110CB">
      <w:pPr>
        <w:shd w:val="clear" w:color="auto" w:fill="FFFFFF"/>
        <w:spacing w:line="336" w:lineRule="atLeast"/>
        <w:rPr>
          <w:rFonts w:ascii="Geneva" w:eastAsia="Times New Roman" w:hAnsi="Geneva" w:cs="Times New Roman"/>
          <w:color w:val="000000"/>
        </w:rPr>
      </w:pPr>
    </w:p>
    <w:p w14:paraId="0106E376" w14:textId="77777777" w:rsidR="001110CB" w:rsidRP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We welcome you to call on us when you have a Golden in need of being rescued.  We can provide you with any documentation on our group that you need.</w:t>
      </w:r>
      <w:r w:rsidRPr="001110CB">
        <w:rPr>
          <w:rFonts w:ascii="Geneva" w:eastAsia="Times New Roman" w:hAnsi="Geneva" w:cs="Times New Roman"/>
          <w:color w:val="000000"/>
        </w:rPr>
        <w:br/>
        <w:t> </w:t>
      </w:r>
    </w:p>
    <w:p w14:paraId="0050D633" w14:textId="77777777" w:rsidR="001110CB" w:rsidRP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CONTACT INFORMATION</w:t>
      </w:r>
    </w:p>
    <w:p w14:paraId="38361C13" w14:textId="77777777" w:rsidR="001110CB" w:rsidRP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Call our Hotline: (757) 827-8561 then press 3.  Leave your name and number (area code included) and a brief message and one of our intake volunteers will return your call.</w:t>
      </w:r>
    </w:p>
    <w:p w14:paraId="0EDFD710" w14:textId="77777777" w:rsidR="001110CB" w:rsidRP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or</w:t>
      </w:r>
    </w:p>
    <w:p w14:paraId="64103F18" w14:textId="774B666F" w:rsidR="00D24A69"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 xml:space="preserve">Email: Intake Coordinator </w:t>
      </w:r>
      <w:r w:rsidR="00555B2E">
        <w:rPr>
          <w:rFonts w:ascii="Geneva" w:eastAsia="Times New Roman" w:hAnsi="Geneva" w:cs="Times New Roman"/>
          <w:color w:val="000000"/>
        </w:rPr>
        <w:t xml:space="preserve">at </w:t>
      </w:r>
      <w:hyperlink r:id="rId4" w:history="1">
        <w:r w:rsidR="00D24A69" w:rsidRPr="00507633">
          <w:rPr>
            <w:rStyle w:val="Hyperlink"/>
            <w:rFonts w:ascii="Geneva" w:eastAsia="Times New Roman" w:hAnsi="Geneva" w:cs="Times New Roman"/>
          </w:rPr>
          <w:t>intake@adoptagolden.com</w:t>
        </w:r>
      </w:hyperlink>
    </w:p>
    <w:p w14:paraId="31A5DFEF" w14:textId="77777777" w:rsidR="00D24A69" w:rsidRDefault="00D24A69" w:rsidP="001110CB">
      <w:pPr>
        <w:shd w:val="clear" w:color="auto" w:fill="FFFFFF"/>
        <w:spacing w:line="336" w:lineRule="atLeast"/>
        <w:rPr>
          <w:rFonts w:ascii="Geneva" w:eastAsia="Times New Roman" w:hAnsi="Geneva" w:cs="Times New Roman"/>
          <w:color w:val="000000"/>
        </w:rPr>
      </w:pPr>
    </w:p>
    <w:p w14:paraId="03BEC92A" w14:textId="77777777" w:rsidR="00D24A69" w:rsidRDefault="00D24A69" w:rsidP="001110CB">
      <w:pPr>
        <w:shd w:val="clear" w:color="auto" w:fill="FFFFFF"/>
        <w:spacing w:line="336" w:lineRule="atLeast"/>
        <w:rPr>
          <w:rFonts w:ascii="Geneva" w:eastAsia="Times New Roman" w:hAnsi="Geneva" w:cs="Times New Roman"/>
          <w:color w:val="000000"/>
        </w:rPr>
      </w:pPr>
    </w:p>
    <w:p w14:paraId="03FA37FC" w14:textId="77B55DA0" w:rsidR="00D24A69" w:rsidRPr="00D24A69" w:rsidRDefault="00D24A69" w:rsidP="001110CB">
      <w:pPr>
        <w:shd w:val="clear" w:color="auto" w:fill="FFFFFF"/>
        <w:spacing w:line="336" w:lineRule="atLeast"/>
        <w:rPr>
          <w:rFonts w:ascii="Geneva" w:eastAsia="Times New Roman" w:hAnsi="Geneva" w:cs="Times New Roman"/>
          <w:color w:val="000000"/>
        </w:rPr>
      </w:pPr>
      <w:r>
        <w:rPr>
          <w:rFonts w:ascii="Geneva" w:eastAsia="Times New Roman" w:hAnsi="Geneva" w:cs="Times New Roman"/>
          <w:color w:val="000000"/>
        </w:rPr>
        <w:t xml:space="preserve"> </w:t>
      </w:r>
    </w:p>
    <w:p w14:paraId="069982FD" w14:textId="77777777" w:rsidR="00C26C4D" w:rsidRDefault="00C26C4D"/>
    <w:sectPr w:rsidR="008322E8" w:rsidSect="004036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eva">
    <w:altName w:val="Segoe UI Symbol"/>
    <w:charset w:val="00"/>
    <w:family w:val="auto"/>
    <w:pitch w:val="variable"/>
    <w:sig w:usb0="E00002FF" w:usb1="5200205F" w:usb2="00A0C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0CB"/>
    <w:rsid w:val="001110CB"/>
    <w:rsid w:val="00123362"/>
    <w:rsid w:val="00403645"/>
    <w:rsid w:val="00555B2E"/>
    <w:rsid w:val="0071454C"/>
    <w:rsid w:val="008E241D"/>
    <w:rsid w:val="00A41BD3"/>
    <w:rsid w:val="00AF035A"/>
    <w:rsid w:val="00C23D8B"/>
    <w:rsid w:val="00C30176"/>
    <w:rsid w:val="00D05747"/>
    <w:rsid w:val="00D24A69"/>
    <w:rsid w:val="00D46637"/>
    <w:rsid w:val="00E62FB2"/>
    <w:rsid w:val="00E70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C1A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110CB"/>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10CB"/>
    <w:rPr>
      <w:rFonts w:ascii="Times New Roman" w:hAnsi="Times New Roman" w:cs="Times New Roman"/>
      <w:b/>
      <w:bCs/>
      <w:sz w:val="36"/>
      <w:szCs w:val="36"/>
    </w:rPr>
  </w:style>
  <w:style w:type="character" w:styleId="Hyperlink">
    <w:name w:val="Hyperlink"/>
    <w:basedOn w:val="DefaultParagraphFont"/>
    <w:uiPriority w:val="99"/>
    <w:unhideWhenUsed/>
    <w:rsid w:val="001110CB"/>
    <w:rPr>
      <w:color w:val="0000FF"/>
      <w:u w:val="single"/>
    </w:rPr>
  </w:style>
  <w:style w:type="character" w:styleId="UnresolvedMention">
    <w:name w:val="Unresolved Mention"/>
    <w:basedOn w:val="DefaultParagraphFont"/>
    <w:uiPriority w:val="99"/>
    <w:rsid w:val="00D24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20824">
      <w:bodyDiv w:val="1"/>
      <w:marLeft w:val="0"/>
      <w:marRight w:val="0"/>
      <w:marTop w:val="0"/>
      <w:marBottom w:val="0"/>
      <w:divBdr>
        <w:top w:val="none" w:sz="0" w:space="0" w:color="auto"/>
        <w:left w:val="none" w:sz="0" w:space="0" w:color="auto"/>
        <w:bottom w:val="none" w:sz="0" w:space="0" w:color="auto"/>
        <w:right w:val="none" w:sz="0" w:space="0" w:color="auto"/>
      </w:divBdr>
      <w:divsChild>
        <w:div w:id="1203634697">
          <w:marLeft w:val="0"/>
          <w:marRight w:val="0"/>
          <w:marTop w:val="30"/>
          <w:marBottom w:val="150"/>
          <w:divBdr>
            <w:top w:val="none" w:sz="0" w:space="0" w:color="auto"/>
            <w:left w:val="none" w:sz="0" w:space="0" w:color="auto"/>
            <w:bottom w:val="single" w:sz="6" w:space="4" w:color="EEEEEE"/>
            <w:right w:val="none" w:sz="0" w:space="0" w:color="auto"/>
          </w:divBdr>
        </w:div>
        <w:div w:id="1090538391">
          <w:marLeft w:val="0"/>
          <w:marRight w:val="0"/>
          <w:marTop w:val="0"/>
          <w:marBottom w:val="0"/>
          <w:divBdr>
            <w:top w:val="none" w:sz="0" w:space="0" w:color="auto"/>
            <w:left w:val="none" w:sz="0" w:space="0" w:color="auto"/>
            <w:bottom w:val="none" w:sz="0" w:space="0" w:color="auto"/>
            <w:right w:val="none" w:sz="0" w:space="0" w:color="auto"/>
          </w:divBdr>
          <w:divsChild>
            <w:div w:id="466776614">
              <w:marLeft w:val="0"/>
              <w:marRight w:val="0"/>
              <w:marTop w:val="0"/>
              <w:marBottom w:val="0"/>
              <w:divBdr>
                <w:top w:val="none" w:sz="0" w:space="0" w:color="auto"/>
                <w:left w:val="none" w:sz="0" w:space="0" w:color="auto"/>
                <w:bottom w:val="none" w:sz="0" w:space="0" w:color="auto"/>
                <w:right w:val="none" w:sz="0" w:space="0" w:color="auto"/>
              </w:divBdr>
            </w:div>
            <w:div w:id="898055878">
              <w:marLeft w:val="0"/>
              <w:marRight w:val="0"/>
              <w:marTop w:val="0"/>
              <w:marBottom w:val="0"/>
              <w:divBdr>
                <w:top w:val="none" w:sz="0" w:space="0" w:color="auto"/>
                <w:left w:val="none" w:sz="0" w:space="0" w:color="auto"/>
                <w:bottom w:val="none" w:sz="0" w:space="0" w:color="auto"/>
                <w:right w:val="none" w:sz="0" w:space="0" w:color="auto"/>
              </w:divBdr>
            </w:div>
            <w:div w:id="1157383406">
              <w:marLeft w:val="0"/>
              <w:marRight w:val="0"/>
              <w:marTop w:val="0"/>
              <w:marBottom w:val="0"/>
              <w:divBdr>
                <w:top w:val="none" w:sz="0" w:space="0" w:color="auto"/>
                <w:left w:val="none" w:sz="0" w:space="0" w:color="auto"/>
                <w:bottom w:val="none" w:sz="0" w:space="0" w:color="auto"/>
                <w:right w:val="none" w:sz="0" w:space="0" w:color="auto"/>
              </w:divBdr>
            </w:div>
            <w:div w:id="2093776096">
              <w:marLeft w:val="0"/>
              <w:marRight w:val="0"/>
              <w:marTop w:val="0"/>
              <w:marBottom w:val="0"/>
              <w:divBdr>
                <w:top w:val="none" w:sz="0" w:space="0" w:color="auto"/>
                <w:left w:val="none" w:sz="0" w:space="0" w:color="auto"/>
                <w:bottom w:val="none" w:sz="0" w:space="0" w:color="auto"/>
                <w:right w:val="none" w:sz="0" w:space="0" w:color="auto"/>
              </w:divBdr>
            </w:div>
            <w:div w:id="1190684201">
              <w:marLeft w:val="0"/>
              <w:marRight w:val="0"/>
              <w:marTop w:val="0"/>
              <w:marBottom w:val="0"/>
              <w:divBdr>
                <w:top w:val="none" w:sz="0" w:space="0" w:color="auto"/>
                <w:left w:val="none" w:sz="0" w:space="0" w:color="auto"/>
                <w:bottom w:val="none" w:sz="0" w:space="0" w:color="auto"/>
                <w:right w:val="none" w:sz="0" w:space="0" w:color="auto"/>
              </w:divBdr>
            </w:div>
            <w:div w:id="1589146843">
              <w:marLeft w:val="0"/>
              <w:marRight w:val="0"/>
              <w:marTop w:val="0"/>
              <w:marBottom w:val="0"/>
              <w:divBdr>
                <w:top w:val="none" w:sz="0" w:space="0" w:color="auto"/>
                <w:left w:val="none" w:sz="0" w:space="0" w:color="auto"/>
                <w:bottom w:val="none" w:sz="0" w:space="0" w:color="auto"/>
                <w:right w:val="none" w:sz="0" w:space="0" w:color="auto"/>
              </w:divBdr>
            </w:div>
            <w:div w:id="813445766">
              <w:marLeft w:val="0"/>
              <w:marRight w:val="0"/>
              <w:marTop w:val="0"/>
              <w:marBottom w:val="0"/>
              <w:divBdr>
                <w:top w:val="none" w:sz="0" w:space="0" w:color="auto"/>
                <w:left w:val="none" w:sz="0" w:space="0" w:color="auto"/>
                <w:bottom w:val="none" w:sz="0" w:space="0" w:color="auto"/>
                <w:right w:val="none" w:sz="0" w:space="0" w:color="auto"/>
              </w:divBdr>
            </w:div>
            <w:div w:id="1207523512">
              <w:marLeft w:val="0"/>
              <w:marRight w:val="0"/>
              <w:marTop w:val="0"/>
              <w:marBottom w:val="0"/>
              <w:divBdr>
                <w:top w:val="none" w:sz="0" w:space="0" w:color="auto"/>
                <w:left w:val="none" w:sz="0" w:space="0" w:color="auto"/>
                <w:bottom w:val="none" w:sz="0" w:space="0" w:color="auto"/>
                <w:right w:val="none" w:sz="0" w:space="0" w:color="auto"/>
              </w:divBdr>
            </w:div>
            <w:div w:id="682977276">
              <w:marLeft w:val="0"/>
              <w:marRight w:val="0"/>
              <w:marTop w:val="0"/>
              <w:marBottom w:val="0"/>
              <w:divBdr>
                <w:top w:val="none" w:sz="0" w:space="0" w:color="auto"/>
                <w:left w:val="none" w:sz="0" w:space="0" w:color="auto"/>
                <w:bottom w:val="none" w:sz="0" w:space="0" w:color="auto"/>
                <w:right w:val="none" w:sz="0" w:space="0" w:color="auto"/>
              </w:divBdr>
            </w:div>
            <w:div w:id="1619870927">
              <w:marLeft w:val="0"/>
              <w:marRight w:val="0"/>
              <w:marTop w:val="0"/>
              <w:marBottom w:val="0"/>
              <w:divBdr>
                <w:top w:val="none" w:sz="0" w:space="0" w:color="auto"/>
                <w:left w:val="none" w:sz="0" w:space="0" w:color="auto"/>
                <w:bottom w:val="none" w:sz="0" w:space="0" w:color="auto"/>
                <w:right w:val="none" w:sz="0" w:space="0" w:color="auto"/>
              </w:divBdr>
            </w:div>
            <w:div w:id="1391345711">
              <w:marLeft w:val="0"/>
              <w:marRight w:val="0"/>
              <w:marTop w:val="0"/>
              <w:marBottom w:val="0"/>
              <w:divBdr>
                <w:top w:val="none" w:sz="0" w:space="0" w:color="auto"/>
                <w:left w:val="none" w:sz="0" w:space="0" w:color="auto"/>
                <w:bottom w:val="none" w:sz="0" w:space="0" w:color="auto"/>
                <w:right w:val="none" w:sz="0" w:space="0" w:color="auto"/>
              </w:divBdr>
            </w:div>
            <w:div w:id="151029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take@adoptago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2084</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Show</dc:creator>
  <cp:keywords/>
  <dc:description/>
  <cp:lastModifiedBy>Jane Krom</cp:lastModifiedBy>
  <cp:revision>2</cp:revision>
  <dcterms:created xsi:type="dcterms:W3CDTF">2026-01-31T14:30:00Z</dcterms:created>
  <dcterms:modified xsi:type="dcterms:W3CDTF">2026-01-31T14:30:00Z</dcterms:modified>
</cp:coreProperties>
</file>