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FB" w:rsidRPr="001541FB" w:rsidRDefault="001541FB" w:rsidP="001541FB">
      <w:pPr>
        <w:pStyle w:val="PlainText"/>
        <w:tabs>
          <w:tab w:val="left" w:pos="0"/>
        </w:tabs>
        <w:jc w:val="center"/>
        <w:rPr>
          <w:rFonts w:ascii="Tahoma" w:hAnsi="Tahoma"/>
          <w:b/>
          <w:color w:val="000000"/>
          <w:sz w:val="24"/>
        </w:rPr>
      </w:pPr>
      <w:r w:rsidRPr="001541FB">
        <w:rPr>
          <w:b/>
        </w:rPr>
        <w:object w:dxaOrig="1111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5.5pt" o:ole="" fillcolor="window">
            <v:imagedata r:id="rId4" o:title=""/>
          </v:shape>
          <o:OLEObject Type="Embed" ProgID="Word.Picture.8" ShapeID="_x0000_i1025" DrawAspect="Content" ObjectID="_1735500878" r:id="rId5"/>
        </w:object>
      </w:r>
    </w:p>
    <w:p w:rsidR="001541FB" w:rsidRPr="001541FB" w:rsidRDefault="001541FB" w:rsidP="001541FB">
      <w:pPr>
        <w:pStyle w:val="PlainText"/>
        <w:tabs>
          <w:tab w:val="left" w:pos="0"/>
        </w:tabs>
        <w:jc w:val="center"/>
        <w:rPr>
          <w:rFonts w:ascii="Tahoma" w:hAnsi="Tahoma"/>
          <w:color w:val="000000"/>
          <w:sz w:val="24"/>
        </w:rPr>
      </w:pPr>
      <w:r w:rsidRPr="001541FB">
        <w:rPr>
          <w:rFonts w:ascii="Tahoma" w:hAnsi="Tahoma"/>
          <w:color w:val="000000"/>
          <w:sz w:val="24"/>
        </w:rPr>
        <w:t>CAT RESCUE, INC.</w:t>
      </w:r>
    </w:p>
    <w:p w:rsidR="001541FB" w:rsidRPr="001541FB" w:rsidRDefault="001541FB" w:rsidP="001541FB">
      <w:pPr>
        <w:pStyle w:val="PlainText"/>
        <w:jc w:val="center"/>
        <w:rPr>
          <w:rFonts w:ascii="Tahoma" w:hAnsi="Tahoma"/>
          <w:color w:val="000000"/>
          <w:sz w:val="24"/>
        </w:rPr>
      </w:pPr>
      <w:r w:rsidRPr="001541FB">
        <w:rPr>
          <w:rFonts w:ascii="Tahoma" w:hAnsi="Tahoma"/>
          <w:color w:val="000000"/>
          <w:sz w:val="24"/>
        </w:rPr>
        <w:t>1917 Benefit Road</w:t>
      </w:r>
    </w:p>
    <w:p w:rsidR="001541FB" w:rsidRPr="001541FB" w:rsidRDefault="001541FB" w:rsidP="001541FB">
      <w:pPr>
        <w:pStyle w:val="PlainText"/>
        <w:jc w:val="center"/>
        <w:rPr>
          <w:rFonts w:ascii="Tahoma" w:hAnsi="Tahoma"/>
          <w:color w:val="000000"/>
          <w:sz w:val="24"/>
        </w:rPr>
      </w:pPr>
      <w:r w:rsidRPr="001541FB">
        <w:rPr>
          <w:rFonts w:ascii="Tahoma" w:hAnsi="Tahoma"/>
          <w:color w:val="000000"/>
          <w:sz w:val="24"/>
        </w:rPr>
        <w:t>Chesapeake, Virginia  23322-3025</w:t>
      </w:r>
    </w:p>
    <w:p w:rsidR="001541FB" w:rsidRPr="001541FB" w:rsidRDefault="001541FB" w:rsidP="001541FB">
      <w:pPr>
        <w:pStyle w:val="PlainText"/>
        <w:jc w:val="center"/>
        <w:rPr>
          <w:rFonts w:ascii="Tahoma" w:hAnsi="Tahoma"/>
          <w:color w:val="000000"/>
          <w:sz w:val="24"/>
        </w:rPr>
      </w:pPr>
      <w:r w:rsidRPr="001541FB">
        <w:rPr>
          <w:rFonts w:ascii="Tahoma" w:hAnsi="Tahoma"/>
          <w:color w:val="000000"/>
          <w:sz w:val="24"/>
        </w:rPr>
        <w:t xml:space="preserve">(757) </w:t>
      </w:r>
      <w:r>
        <w:rPr>
          <w:rFonts w:ascii="Tahoma" w:hAnsi="Tahoma"/>
          <w:color w:val="000000"/>
          <w:sz w:val="24"/>
        </w:rPr>
        <w:t>236-6112</w:t>
      </w:r>
    </w:p>
    <w:p w:rsidR="001541FB" w:rsidRDefault="001541FB" w:rsidP="001541F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</w:p>
    <w:p w:rsidR="001541FB" w:rsidRDefault="001541FB" w:rsidP="001541F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</w:p>
    <w:p w:rsidR="00593D5F" w:rsidRDefault="00035A60" w:rsidP="001541F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Cat Rescue, Inc.</w:t>
      </w:r>
      <w:r w:rsidR="001541FB"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receives</w:t>
      </w:r>
      <w:r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 </w:t>
      </w:r>
      <w:r w:rsidR="001541FB"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cats and kittens </w:t>
      </w:r>
      <w:r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from </w:t>
      </w:r>
      <w:r w:rsidR="000C4E8F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the </w:t>
      </w:r>
      <w:r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public</w:t>
      </w:r>
      <w:r w:rsidR="000C4E8F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, </w:t>
      </w:r>
      <w:r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other Virginia releasing agencies</w:t>
      </w:r>
      <w:r w:rsidR="001541FB"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, </w:t>
      </w:r>
      <w:r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out-of-state agencies</w:t>
      </w:r>
      <w:r w:rsidR="001541FB"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, and personal surrenders</w:t>
      </w:r>
      <w:r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 xml:space="preserve">. </w:t>
      </w:r>
      <w:r w:rsidR="001541FB" w:rsidRPr="001541F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Intake decisions are based on available foster homes and funding.</w:t>
      </w:r>
    </w:p>
    <w:p w:rsidR="001541FB" w:rsidRDefault="001541FB" w:rsidP="001541F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</w:p>
    <w:p w:rsidR="001541FB" w:rsidRDefault="001541FB" w:rsidP="001541F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Facebook: Cat Rescue Incorporated Chesapeake</w:t>
      </w:r>
    </w:p>
    <w:p w:rsidR="001541FB" w:rsidRDefault="000C4E8F" w:rsidP="001541F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hyperlink r:id="rId6" w:history="1">
        <w:r w:rsidRPr="006F2EF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www.catrescueinc.com</w:t>
        </w:r>
      </w:hyperlink>
    </w:p>
    <w:p w:rsidR="000C4E8F" w:rsidRDefault="000C4E8F" w:rsidP="001541F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</w:p>
    <w:p w:rsidR="000C4E8F" w:rsidRDefault="000C4E8F" w:rsidP="001541FB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Shawne Owen</w:t>
      </w:r>
    </w:p>
    <w:p w:rsidR="000C4E8F" w:rsidRPr="001541FB" w:rsidRDefault="000C4E8F" w:rsidP="001541FB">
      <w:pPr>
        <w:shd w:val="clear" w:color="auto" w:fill="FFFFFF"/>
        <w:spacing w:before="240" w:after="2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t>President</w:t>
      </w:r>
      <w:bookmarkStart w:id="0" w:name="_GoBack"/>
      <w:bookmarkEnd w:id="0"/>
    </w:p>
    <w:sectPr w:rsidR="000C4E8F" w:rsidRPr="0015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60"/>
    <w:rsid w:val="00035A60"/>
    <w:rsid w:val="000C4E8F"/>
    <w:rsid w:val="001541FB"/>
    <w:rsid w:val="00593D5F"/>
    <w:rsid w:val="00F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1536A-D845-4469-9A75-F291B045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541FB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41FB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rescueinc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</dc:creator>
  <cp:keywords/>
  <dc:description/>
  <cp:lastModifiedBy>Microsoft account</cp:lastModifiedBy>
  <cp:revision>5</cp:revision>
  <dcterms:created xsi:type="dcterms:W3CDTF">2017-02-26T03:39:00Z</dcterms:created>
  <dcterms:modified xsi:type="dcterms:W3CDTF">2023-01-18T03:48:00Z</dcterms:modified>
</cp:coreProperties>
</file>