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DAF2" w14:textId="77777777" w:rsidR="005C7C7F" w:rsidRDefault="00944F75" w:rsidP="005C7C7F">
      <w:pPr>
        <w:spacing w:after="0"/>
        <w:jc w:val="center"/>
        <w:rPr>
          <w:b/>
          <w:sz w:val="36"/>
          <w:szCs w:val="36"/>
        </w:rPr>
      </w:pPr>
      <w:r w:rsidRPr="00944F75">
        <w:rPr>
          <w:b/>
          <w:sz w:val="36"/>
          <w:szCs w:val="36"/>
        </w:rPr>
        <w:t>Humane Society of Fairfax County</w:t>
      </w:r>
    </w:p>
    <w:p w14:paraId="414727F7" w14:textId="77777777" w:rsidR="005C7C7F" w:rsidRPr="005C7C7F" w:rsidRDefault="005C7C7F" w:rsidP="005C7C7F">
      <w:pPr>
        <w:spacing w:after="0"/>
        <w:jc w:val="center"/>
        <w:rPr>
          <w:b/>
        </w:rPr>
      </w:pPr>
      <w:r w:rsidRPr="005C7C7F">
        <w:rPr>
          <w:b/>
        </w:rPr>
        <w:t>4057 Chain Bridge Road</w:t>
      </w:r>
    </w:p>
    <w:p w14:paraId="61D51575" w14:textId="77777777" w:rsidR="005C7C7F" w:rsidRDefault="005C7C7F" w:rsidP="005C7C7F">
      <w:pPr>
        <w:spacing w:after="0"/>
        <w:jc w:val="center"/>
        <w:rPr>
          <w:b/>
          <w:sz w:val="36"/>
          <w:szCs w:val="36"/>
        </w:rPr>
      </w:pPr>
      <w:r w:rsidRPr="005C7C7F">
        <w:rPr>
          <w:b/>
        </w:rPr>
        <w:t>Fairfax, VA 22030</w:t>
      </w:r>
    </w:p>
    <w:p w14:paraId="46A50477" w14:textId="77777777" w:rsidR="005C7C7F" w:rsidRDefault="005C7C7F"/>
    <w:p w14:paraId="43A936B3" w14:textId="77777777" w:rsidR="00944F75" w:rsidRDefault="00944F75">
      <w:r>
        <w:t>Incoming Animals</w:t>
      </w:r>
      <w:r w:rsidR="005C7C7F">
        <w:t>:</w:t>
      </w:r>
    </w:p>
    <w:p w14:paraId="4DA45954" w14:textId="77777777" w:rsidR="00944F75" w:rsidRDefault="00944F75">
      <w:r>
        <w:t>All animals must be pre-approved before entering the Humane Society of Fairfax County (</w:t>
      </w:r>
      <w:proofErr w:type="gramStart"/>
      <w:r>
        <w:t>HSFC)  system</w:t>
      </w:r>
      <w:proofErr w:type="gramEnd"/>
      <w:r>
        <w:t>. All animals will be considered for intak</w:t>
      </w:r>
      <w:r w:rsidR="005C7C7F">
        <w:t>e as allowable under the law governing</w:t>
      </w:r>
      <w:r>
        <w:t xml:space="preserve"> Fairfax County Virginia.</w:t>
      </w:r>
    </w:p>
    <w:p w14:paraId="3503BF5D" w14:textId="77777777" w:rsidR="00944F75" w:rsidRDefault="00944F75">
      <w:r>
        <w:t xml:space="preserve">Transfer animals </w:t>
      </w:r>
      <w:proofErr w:type="gramStart"/>
      <w:r>
        <w:t>refers</w:t>
      </w:r>
      <w:proofErr w:type="gramEnd"/>
      <w:r>
        <w:t xml:space="preserve"> to animals from shelters, rescue groups or any destination other than a personally owned animals. A Transfer Form will be filled out and signed by both parties.</w:t>
      </w:r>
    </w:p>
    <w:p w14:paraId="6BD11013" w14:textId="77777777" w:rsidR="0085553D" w:rsidRDefault="00944F75">
      <w:proofErr w:type="gramStart"/>
      <w:r>
        <w:t>Give</w:t>
      </w:r>
      <w:proofErr w:type="gramEnd"/>
      <w:r>
        <w:t xml:space="preserve"> up animals refers to animals owned by individuals. A Surrender/Release </w:t>
      </w:r>
      <w:proofErr w:type="gramStart"/>
      <w:r>
        <w:t>from</w:t>
      </w:r>
      <w:proofErr w:type="gramEnd"/>
      <w:r>
        <w:t xml:space="preserve"> will be filled out and signed by both parties.</w:t>
      </w:r>
      <w:r w:rsidR="0085553D" w:rsidRPr="0085553D">
        <w:t xml:space="preserve"> </w:t>
      </w:r>
    </w:p>
    <w:p w14:paraId="4E629912" w14:textId="77777777" w:rsidR="00944F75" w:rsidRDefault="0085553D">
      <w:r>
        <w:t>Considerations for intake may include temperament and space available.</w:t>
      </w:r>
    </w:p>
    <w:p w14:paraId="37971E3B" w14:textId="77777777" w:rsidR="005C7C7F" w:rsidRDefault="005C7C7F">
      <w:r>
        <w:t>All me</w:t>
      </w:r>
      <w:r w:rsidR="0085553D">
        <w:t xml:space="preserve">dical paperwork for each transfer animal and each </w:t>
      </w:r>
      <w:proofErr w:type="gramStart"/>
      <w:r w:rsidR="0085553D">
        <w:t>give</w:t>
      </w:r>
      <w:proofErr w:type="gramEnd"/>
      <w:r w:rsidR="0085553D">
        <w:t xml:space="preserve"> up animal </w:t>
      </w:r>
      <w:r>
        <w:t xml:space="preserve">will be submitted to </w:t>
      </w:r>
      <w:r w:rsidR="0085553D">
        <w:t>the HSFC upon intake</w:t>
      </w:r>
      <w:r>
        <w:t xml:space="preserve">. </w:t>
      </w:r>
    </w:p>
    <w:p w14:paraId="3B6F9D58" w14:textId="77777777" w:rsidR="0085553D" w:rsidRDefault="0085553D"/>
    <w:p w14:paraId="43F3FFA0" w14:textId="77777777" w:rsidR="00944F75" w:rsidRDefault="00944F75"/>
    <w:p w14:paraId="02A281FC" w14:textId="77777777" w:rsidR="00944F75" w:rsidRPr="00944F75" w:rsidRDefault="00944F75"/>
    <w:sectPr w:rsidR="00944F75" w:rsidRPr="00944F75" w:rsidSect="005A3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75"/>
    <w:rsid w:val="002A443A"/>
    <w:rsid w:val="00364CD0"/>
    <w:rsid w:val="00430AB8"/>
    <w:rsid w:val="005A37F8"/>
    <w:rsid w:val="005C7C7F"/>
    <w:rsid w:val="0085553D"/>
    <w:rsid w:val="00944F75"/>
    <w:rsid w:val="00BC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AB3C"/>
  <w15:docId w15:val="{BE689462-4803-4F22-B28F-E277C114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Mary Kendall</cp:lastModifiedBy>
  <cp:revision>2</cp:revision>
  <dcterms:created xsi:type="dcterms:W3CDTF">2025-01-30T19:14:00Z</dcterms:created>
  <dcterms:modified xsi:type="dcterms:W3CDTF">2025-01-30T19:14:00Z</dcterms:modified>
</cp:coreProperties>
</file>