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9F" w:rsidRDefault="00960F86" w:rsidP="00960F86">
      <w:pPr>
        <w:jc w:val="center"/>
        <w:rPr>
          <w:b/>
        </w:rPr>
      </w:pPr>
      <w:r w:rsidRPr="00960F86">
        <w:rPr>
          <w:b/>
        </w:rPr>
        <w:t>AUGUSTA R</w:t>
      </w:r>
      <w:r>
        <w:rPr>
          <w:b/>
        </w:rPr>
        <w:t>EGIONAL SPCA</w:t>
      </w:r>
    </w:p>
    <w:p w:rsidR="00960F86" w:rsidRDefault="00960F86" w:rsidP="00960F86">
      <w:pPr>
        <w:jc w:val="center"/>
        <w:rPr>
          <w:b/>
        </w:rPr>
      </w:pPr>
      <w:r>
        <w:rPr>
          <w:b/>
        </w:rPr>
        <w:t>P. O. BOX 2014</w:t>
      </w:r>
    </w:p>
    <w:p w:rsidR="00960F86" w:rsidRDefault="00960F86" w:rsidP="00960F86">
      <w:pPr>
        <w:jc w:val="center"/>
        <w:rPr>
          <w:b/>
        </w:rPr>
      </w:pPr>
      <w:r>
        <w:rPr>
          <w:b/>
        </w:rPr>
        <w:t>STAUNTON, VA  24402</w:t>
      </w:r>
    </w:p>
    <w:p w:rsidR="00960F86" w:rsidRDefault="00960F86" w:rsidP="00960F86">
      <w:pPr>
        <w:jc w:val="center"/>
        <w:rPr>
          <w:b/>
        </w:rPr>
      </w:pPr>
    </w:p>
    <w:p w:rsidR="00960F86" w:rsidRDefault="00960F86" w:rsidP="00960F86">
      <w:pPr>
        <w:rPr>
          <w:b/>
        </w:rPr>
      </w:pPr>
    </w:p>
    <w:p w:rsidR="00960F86" w:rsidRPr="00960F86" w:rsidRDefault="00960F86" w:rsidP="00960F86">
      <w:pPr>
        <w:rPr>
          <w:b/>
        </w:rPr>
      </w:pPr>
      <w:r>
        <w:rPr>
          <w:b/>
        </w:rPr>
        <w:t>The Augusta Regional SPCA accepts into our adoption program animals that are healthy and have a good disposition and do not pose a liability to our community.  We accept animals from owners in the Cities of Staunton and Waynesboro and Augusta County.  We transfer animals from other shelters and rescue groups that are in need of assistance and the adoptable animals are at risk of euthanasia.</w:t>
      </w:r>
      <w:bookmarkStart w:id="0" w:name="_GoBack"/>
      <w:bookmarkEnd w:id="0"/>
    </w:p>
    <w:sectPr w:rsidR="00960F86" w:rsidRPr="00960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86"/>
    <w:rsid w:val="002D5090"/>
    <w:rsid w:val="00564996"/>
    <w:rsid w:val="00960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67</Words>
  <Characters>386</Characters>
  <Application>Microsoft Office Word</Application>
  <DocSecurity>0</DocSecurity>
  <Lines>3</Lines>
  <Paragraphs>1</Paragraphs>
  <ScaleCrop>false</ScaleCrop>
  <Company>Microsoft</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SPCA</dc:creator>
  <cp:lastModifiedBy>SPCA</cp:lastModifiedBy>
  <cp:revision>2</cp:revision>
  <dcterms:created xsi:type="dcterms:W3CDTF">2017-02-03T17:07:00Z</dcterms:created>
  <dcterms:modified xsi:type="dcterms:W3CDTF">2017-02-03T17:11:00Z</dcterms:modified>
</cp:coreProperties>
</file>