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96C" w:rsidRDefault="004E4D66" w:rsidP="004E4D66">
      <w:pPr>
        <w:jc w:val="center"/>
      </w:pPr>
      <w:r>
        <w:rPr>
          <w:noProof/>
        </w:rPr>
        <w:drawing>
          <wp:inline distT="0" distB="0" distL="0" distR="0">
            <wp:extent cx="1095375" cy="1095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print main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4D66" w:rsidRPr="004E4D66" w:rsidRDefault="004E4D66" w:rsidP="004E4D66">
      <w:pPr>
        <w:jc w:val="center"/>
        <w:rPr>
          <w:sz w:val="24"/>
          <w:szCs w:val="24"/>
          <w:u w:val="single"/>
        </w:rPr>
      </w:pPr>
      <w:r w:rsidRPr="004E4D66">
        <w:rPr>
          <w:sz w:val="24"/>
          <w:szCs w:val="24"/>
          <w:u w:val="single"/>
        </w:rPr>
        <w:t xml:space="preserve">Intake Policy </w:t>
      </w:r>
    </w:p>
    <w:p w:rsidR="004E4D66" w:rsidRDefault="004E4D66" w:rsidP="004E4D66">
      <w:pPr>
        <w:rPr>
          <w:sz w:val="24"/>
          <w:szCs w:val="24"/>
        </w:rPr>
      </w:pPr>
    </w:p>
    <w:p w:rsidR="004E4D66" w:rsidRPr="004E4D66" w:rsidRDefault="004E4D66" w:rsidP="004E4D66">
      <w:pPr>
        <w:rPr>
          <w:sz w:val="24"/>
          <w:szCs w:val="24"/>
        </w:rPr>
      </w:pPr>
      <w:r w:rsidRPr="004E4D66">
        <w:rPr>
          <w:sz w:val="24"/>
          <w:szCs w:val="24"/>
        </w:rPr>
        <w:t>Richmond Animal Care &amp; Control (RACC)</w:t>
      </w:r>
      <w:r>
        <w:rPr>
          <w:sz w:val="24"/>
          <w:szCs w:val="24"/>
        </w:rPr>
        <w:t xml:space="preserve"> in an open admission </w:t>
      </w:r>
      <w:r w:rsidR="00446469">
        <w:rPr>
          <w:sz w:val="24"/>
          <w:szCs w:val="24"/>
        </w:rPr>
        <w:t xml:space="preserve">municipal </w:t>
      </w:r>
      <w:r>
        <w:rPr>
          <w:sz w:val="24"/>
          <w:szCs w:val="24"/>
        </w:rPr>
        <w:t>shelter.  RACC</w:t>
      </w:r>
      <w:r w:rsidRPr="004E4D66">
        <w:rPr>
          <w:sz w:val="24"/>
          <w:szCs w:val="24"/>
        </w:rPr>
        <w:t xml:space="preserve"> takes in and provides care to any animal in need in the City of Richmond. </w:t>
      </w:r>
    </w:p>
    <w:p w:rsidR="004E4D66" w:rsidRDefault="004E4D66" w:rsidP="004E4D66">
      <w:pPr>
        <w:jc w:val="center"/>
      </w:pPr>
    </w:p>
    <w:p w:rsidR="004E4D66" w:rsidRDefault="004E4D66" w:rsidP="004E4D66">
      <w:pPr>
        <w:jc w:val="center"/>
      </w:pPr>
    </w:p>
    <w:p w:rsidR="004E4D66" w:rsidRDefault="004E4D66" w:rsidP="004E4D66">
      <w:pPr>
        <w:jc w:val="center"/>
      </w:pPr>
    </w:p>
    <w:sectPr w:rsidR="004E4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66"/>
    <w:rsid w:val="000F77FE"/>
    <w:rsid w:val="0032735E"/>
    <w:rsid w:val="00446469"/>
    <w:rsid w:val="004E4D66"/>
    <w:rsid w:val="0096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212AA-D583-46E9-8732-FB9B851B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Richmond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Christie C. - ACC</dc:creator>
  <cp:keywords/>
  <dc:description/>
  <cp:lastModifiedBy>Peters, Christie C. - ACC</cp:lastModifiedBy>
  <cp:revision>2</cp:revision>
  <dcterms:created xsi:type="dcterms:W3CDTF">2020-01-08T21:16:00Z</dcterms:created>
  <dcterms:modified xsi:type="dcterms:W3CDTF">2020-01-08T21:16:00Z</dcterms:modified>
</cp:coreProperties>
</file>