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231D" w14:textId="77777777" w:rsidR="00791E9D" w:rsidRDefault="004E4D66" w:rsidP="004E4D66">
      <w:pPr>
        <w:jc w:val="center"/>
      </w:pPr>
      <w:r>
        <w:rPr>
          <w:noProof/>
        </w:rPr>
        <w:drawing>
          <wp:inline distT="0" distB="0" distL="0" distR="0" wp14:anchorId="46D4C4C3" wp14:editId="6B8D4F85">
            <wp:extent cx="109537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print mai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FEE1" w14:textId="77777777" w:rsidR="004E4D66" w:rsidRPr="004E4D66" w:rsidRDefault="004E4D66" w:rsidP="004E4D66">
      <w:pPr>
        <w:jc w:val="center"/>
        <w:rPr>
          <w:sz w:val="24"/>
          <w:szCs w:val="24"/>
          <w:u w:val="single"/>
        </w:rPr>
      </w:pPr>
      <w:r w:rsidRPr="004E4D66">
        <w:rPr>
          <w:sz w:val="24"/>
          <w:szCs w:val="24"/>
          <w:u w:val="single"/>
        </w:rPr>
        <w:t xml:space="preserve">Intake Policy </w:t>
      </w:r>
    </w:p>
    <w:p w14:paraId="496FD494" w14:textId="77777777" w:rsidR="004E4D66" w:rsidRDefault="004E4D66" w:rsidP="004E4D66">
      <w:pPr>
        <w:rPr>
          <w:sz w:val="24"/>
          <w:szCs w:val="24"/>
        </w:rPr>
      </w:pPr>
    </w:p>
    <w:p w14:paraId="623B1F9C" w14:textId="106F5DEF" w:rsidR="004E4D66" w:rsidRPr="004E4D66" w:rsidRDefault="004E4D66" w:rsidP="004E4D66">
      <w:pPr>
        <w:rPr>
          <w:sz w:val="24"/>
          <w:szCs w:val="24"/>
        </w:rPr>
      </w:pPr>
      <w:r w:rsidRPr="004E4D66">
        <w:rPr>
          <w:sz w:val="24"/>
          <w:szCs w:val="24"/>
        </w:rPr>
        <w:t>Richmond Animal Care &amp; Control (RACC)</w:t>
      </w:r>
      <w:r>
        <w:rPr>
          <w:sz w:val="24"/>
          <w:szCs w:val="24"/>
        </w:rPr>
        <w:t xml:space="preserve"> in an open admission </w:t>
      </w:r>
      <w:r w:rsidR="00446469">
        <w:rPr>
          <w:sz w:val="24"/>
          <w:szCs w:val="24"/>
        </w:rPr>
        <w:t xml:space="preserve">municipal </w:t>
      </w:r>
      <w:r>
        <w:rPr>
          <w:sz w:val="24"/>
          <w:szCs w:val="24"/>
        </w:rPr>
        <w:t>shelter.  RACC</w:t>
      </w:r>
      <w:r w:rsidRPr="004E4D66">
        <w:rPr>
          <w:sz w:val="24"/>
          <w:szCs w:val="24"/>
        </w:rPr>
        <w:t xml:space="preserve"> takes in and provides care to any </w:t>
      </w:r>
      <w:r w:rsidR="00F64354">
        <w:rPr>
          <w:sz w:val="24"/>
          <w:szCs w:val="24"/>
        </w:rPr>
        <w:t xml:space="preserve">stray/abandoned/neglected </w:t>
      </w:r>
      <w:r w:rsidRPr="004E4D66">
        <w:rPr>
          <w:sz w:val="24"/>
          <w:szCs w:val="24"/>
        </w:rPr>
        <w:t>animal in need in the City of Richmond</w:t>
      </w:r>
      <w:r w:rsidR="00F64354">
        <w:rPr>
          <w:sz w:val="24"/>
          <w:szCs w:val="24"/>
        </w:rPr>
        <w:t xml:space="preserve">. Owned pets </w:t>
      </w:r>
      <w:r w:rsidR="00791E9D">
        <w:rPr>
          <w:sz w:val="24"/>
          <w:szCs w:val="24"/>
        </w:rPr>
        <w:t xml:space="preserve">from City of Richmond </w:t>
      </w:r>
      <w:r w:rsidR="00DA386B">
        <w:rPr>
          <w:sz w:val="24"/>
          <w:szCs w:val="24"/>
        </w:rPr>
        <w:t xml:space="preserve">residents </w:t>
      </w:r>
      <w:r w:rsidR="00F64354">
        <w:rPr>
          <w:sz w:val="24"/>
          <w:szCs w:val="24"/>
        </w:rPr>
        <w:t>are accepted as surrenders by appointment</w:t>
      </w:r>
      <w:r w:rsidR="00791E9D">
        <w:rPr>
          <w:sz w:val="24"/>
          <w:szCs w:val="24"/>
        </w:rPr>
        <w:t xml:space="preserve"> because we will not euthanize for space. </w:t>
      </w:r>
    </w:p>
    <w:p w14:paraId="11388874" w14:textId="77777777" w:rsidR="004E4D66" w:rsidRDefault="004E4D66" w:rsidP="004E4D66">
      <w:pPr>
        <w:jc w:val="center"/>
      </w:pPr>
    </w:p>
    <w:p w14:paraId="40D78961" w14:textId="77777777" w:rsidR="004E4D66" w:rsidRDefault="004E4D66" w:rsidP="004E4D66">
      <w:pPr>
        <w:jc w:val="center"/>
      </w:pPr>
    </w:p>
    <w:p w14:paraId="27BE33C5" w14:textId="77777777" w:rsidR="004E4D66" w:rsidRDefault="004E4D66" w:rsidP="004E4D66">
      <w:pPr>
        <w:jc w:val="center"/>
      </w:pPr>
    </w:p>
    <w:sectPr w:rsidR="004E4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66"/>
    <w:rsid w:val="000F77FE"/>
    <w:rsid w:val="0032735E"/>
    <w:rsid w:val="00446469"/>
    <w:rsid w:val="004E4D66"/>
    <w:rsid w:val="00791E9D"/>
    <w:rsid w:val="00964D46"/>
    <w:rsid w:val="00DA386B"/>
    <w:rsid w:val="00F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5098"/>
  <w15:chartTrackingRefBased/>
  <w15:docId w15:val="{6ED212AA-D583-46E9-8732-FB9B851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Christie C. - ACC</dc:creator>
  <cp:keywords/>
  <dc:description/>
  <cp:lastModifiedBy>Peters, Christie C. - ACC</cp:lastModifiedBy>
  <cp:revision>5</cp:revision>
  <dcterms:created xsi:type="dcterms:W3CDTF">2020-01-08T21:16:00Z</dcterms:created>
  <dcterms:modified xsi:type="dcterms:W3CDTF">2025-01-19T16:14:00Z</dcterms:modified>
</cp:coreProperties>
</file>