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noProof/>
        </w:rPr>
        <w:drawing>
          <wp:inline distT="0" distB="0" distL="0" distR="0" wp14:anchorId="1E70A1CF" wp14:editId="53157364">
            <wp:extent cx="1343025" cy="1095375"/>
            <wp:effectExtent l="0" t="0" r="9525" b="9525"/>
            <wp:docPr id="1" name="Picture 1" descr="https://lh3.googleusercontent.com/a/AEdFTp4g3P2FVIsizqFDrSIik25FXOpiCn8KH2oSCbXq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a/AEdFTp4g3P2FVIsizqFDrSIik25FXOpiCn8KH2oSCbXq=s40-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Appomattox County Animal Control and Public Animal Shelter</w:t>
      </w: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3074 Morning Star Road </w:t>
      </w: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Appomattox, VA 24522</w:t>
      </w:r>
    </w:p>
    <w:p w:rsidR="00162F54" w:rsidRDefault="00162F54" w:rsidP="00162F5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Tel:  434-352-3103</w:t>
      </w:r>
    </w:p>
    <w:p w:rsidR="00162F54" w:rsidRDefault="00162F54" w:rsidP="00162F54">
      <w:pPr>
        <w:jc w:val="center"/>
        <w:rPr>
          <w:sz w:val="28"/>
          <w:szCs w:val="28"/>
        </w:rPr>
      </w:pPr>
    </w:p>
    <w:p w:rsidR="00162F54" w:rsidRDefault="00162F54" w:rsidP="00162F54">
      <w:pPr>
        <w:jc w:val="center"/>
        <w:rPr>
          <w:b/>
          <w:caps/>
          <w:sz w:val="36"/>
          <w:szCs w:val="36"/>
          <w:u w:val="single"/>
        </w:rPr>
      </w:pPr>
      <w:r>
        <w:rPr>
          <w:b/>
          <w:caps/>
          <w:sz w:val="36"/>
          <w:szCs w:val="36"/>
          <w:u w:val="single"/>
        </w:rPr>
        <w:t>ANIMAL INTAKE POLICY</w:t>
      </w:r>
    </w:p>
    <w:p w:rsidR="00162F54" w:rsidRDefault="00162F54" w:rsidP="00162F54">
      <w:pPr>
        <w:rPr>
          <w:sz w:val="24"/>
          <w:szCs w:val="24"/>
        </w:rPr>
      </w:pPr>
    </w:p>
    <w:p w:rsidR="00162F54" w:rsidRDefault="00162F54" w:rsidP="00162F54">
      <w:pPr>
        <w:rPr>
          <w:sz w:val="24"/>
          <w:szCs w:val="24"/>
        </w:rPr>
      </w:pPr>
    </w:p>
    <w:p w:rsidR="00162F54" w:rsidRDefault="00162F54" w:rsidP="00162F54">
      <w:pPr>
        <w:ind w:left="720"/>
        <w:rPr>
          <w:sz w:val="28"/>
          <w:szCs w:val="28"/>
        </w:rPr>
      </w:pPr>
    </w:p>
    <w:p w:rsidR="00162F54" w:rsidRDefault="00162F54" w:rsidP="00162F54">
      <w:pPr>
        <w:ind w:left="720"/>
        <w:rPr>
          <w:sz w:val="28"/>
          <w:szCs w:val="28"/>
        </w:rPr>
      </w:pPr>
    </w:p>
    <w:p w:rsidR="00162F54" w:rsidRDefault="00162F54" w:rsidP="00162F54">
      <w:pPr>
        <w:ind w:left="720" w:right="720"/>
        <w:rPr>
          <w:sz w:val="24"/>
          <w:szCs w:val="24"/>
        </w:rPr>
      </w:pPr>
      <w:r>
        <w:rPr>
          <w:sz w:val="28"/>
          <w:szCs w:val="28"/>
        </w:rPr>
        <w:t>Appomattox County Animal Control has the following policy on animal intake.  The County will accept citizen drop off of stray dogs and the owner surrender of dogs</w:t>
      </w:r>
      <w:r w:rsidR="004E6E7D">
        <w:rPr>
          <w:sz w:val="28"/>
          <w:szCs w:val="28"/>
        </w:rPr>
        <w:t xml:space="preserve"> and cats</w:t>
      </w:r>
      <w:r>
        <w:rPr>
          <w:sz w:val="28"/>
          <w:szCs w:val="28"/>
        </w:rPr>
        <w:t xml:space="preserve"> at the Appomattox County Animal Shelter, located at 3074 Morning Star Road, Appomattox, VA 24522, on </w:t>
      </w:r>
      <w:r w:rsidR="00ED2028">
        <w:rPr>
          <w:sz w:val="28"/>
          <w:szCs w:val="28"/>
        </w:rPr>
        <w:t>Monday-</w:t>
      </w:r>
      <w:r w:rsidR="00F60517">
        <w:rPr>
          <w:sz w:val="28"/>
          <w:szCs w:val="28"/>
        </w:rPr>
        <w:t>Sunday</w:t>
      </w:r>
      <w:bookmarkStart w:id="0" w:name="_GoBack"/>
      <w:bookmarkEnd w:id="0"/>
      <w:r w:rsidR="00E22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</w:t>
      </w:r>
      <w:r w:rsidR="00ED2028">
        <w:rPr>
          <w:sz w:val="28"/>
          <w:szCs w:val="28"/>
        </w:rPr>
        <w:t>8</w:t>
      </w:r>
      <w:r>
        <w:rPr>
          <w:sz w:val="28"/>
          <w:szCs w:val="28"/>
        </w:rPr>
        <w:t xml:space="preserve"> a.m. to 4 p.m., by appointment only and after having been evaluated for injury/illness and behavioral issues by an Animal Control Officer. </w:t>
      </w:r>
      <w:r w:rsidR="00E225D7">
        <w:rPr>
          <w:sz w:val="28"/>
          <w:szCs w:val="28"/>
        </w:rPr>
        <w:t>The County Animal Control Officers will pick up stray dogs (dogs running at large), and cats as needed.</w:t>
      </w:r>
      <w:r>
        <w:rPr>
          <w:sz w:val="28"/>
          <w:szCs w:val="28"/>
        </w:rPr>
        <w:t xml:space="preserve"> Upon arrival at the shelter, every animal will be evaluated by a County Animal Control Officer for signs of illness and/or injury which is then documented on the intake</w:t>
      </w:r>
      <w:r w:rsidR="00E225D7">
        <w:rPr>
          <w:sz w:val="28"/>
          <w:szCs w:val="28"/>
        </w:rPr>
        <w:t xml:space="preserve"> evaluation</w:t>
      </w:r>
      <w:r>
        <w:rPr>
          <w:sz w:val="28"/>
          <w:szCs w:val="28"/>
        </w:rPr>
        <w:t xml:space="preserve"> form</w:t>
      </w:r>
      <w:r w:rsidR="00E225D7">
        <w:rPr>
          <w:sz w:val="28"/>
          <w:szCs w:val="28"/>
        </w:rPr>
        <w:t xml:space="preserve"> and Animal custody record recorded.</w:t>
      </w:r>
      <w:r>
        <w:rPr>
          <w:sz w:val="28"/>
          <w:szCs w:val="28"/>
        </w:rPr>
        <w:t xml:space="preserve"> Treatment for injury/illness shall be provided by a Licensed Veterinarian, as needed.</w:t>
      </w:r>
      <w:r w:rsidR="00E225D7" w:rsidRPr="00E225D7">
        <w:rPr>
          <w:sz w:val="28"/>
          <w:szCs w:val="28"/>
        </w:rPr>
        <w:t xml:space="preserve"> </w:t>
      </w:r>
      <w:r w:rsidR="00E225D7">
        <w:rPr>
          <w:sz w:val="28"/>
          <w:szCs w:val="28"/>
        </w:rPr>
        <w:t>The County Animal Shelter is open Monday through Sunday from 8 a.m. to 4:30 p.m.</w:t>
      </w:r>
    </w:p>
    <w:p w:rsidR="00162F54" w:rsidRDefault="00162F54" w:rsidP="00162F54">
      <w:pPr>
        <w:rPr>
          <w:sz w:val="28"/>
          <w:szCs w:val="28"/>
        </w:rPr>
      </w:pPr>
    </w:p>
    <w:p w:rsidR="00162F54" w:rsidRDefault="00162F54" w:rsidP="00162F54">
      <w:pPr>
        <w:rPr>
          <w:sz w:val="28"/>
          <w:szCs w:val="28"/>
        </w:rPr>
      </w:pPr>
    </w:p>
    <w:p w:rsidR="00162F54" w:rsidRDefault="00162F54" w:rsidP="00162F54">
      <w:pPr>
        <w:jc w:val="center"/>
        <w:rPr>
          <w:sz w:val="28"/>
          <w:szCs w:val="28"/>
        </w:rPr>
      </w:pPr>
    </w:p>
    <w:p w:rsidR="000A0A9E" w:rsidRDefault="00F60517"/>
    <w:sectPr w:rsidR="000A0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54"/>
    <w:rsid w:val="00162F54"/>
    <w:rsid w:val="004E6E7D"/>
    <w:rsid w:val="00984D27"/>
    <w:rsid w:val="00E225D7"/>
    <w:rsid w:val="00ED2028"/>
    <w:rsid w:val="00F60517"/>
    <w:rsid w:val="00F65462"/>
    <w:rsid w:val="00FD5351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0E2F"/>
  <w15:chartTrackingRefBased/>
  <w15:docId w15:val="{FF817BE9-26F2-4530-B90D-A144525B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ACAS</dc:creator>
  <cp:keywords/>
  <dc:description/>
  <cp:lastModifiedBy>ACO Bremer</cp:lastModifiedBy>
  <cp:revision>6</cp:revision>
  <dcterms:created xsi:type="dcterms:W3CDTF">2024-01-24T19:32:00Z</dcterms:created>
  <dcterms:modified xsi:type="dcterms:W3CDTF">2025-01-10T16:00:00Z</dcterms:modified>
</cp:coreProperties>
</file>