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F398" w14:textId="77777777" w:rsidR="003F08FB" w:rsidRDefault="00061C33" w:rsidP="00061C33">
      <w:pPr>
        <w:jc w:val="center"/>
        <w:rPr>
          <w:b/>
          <w:sz w:val="52"/>
          <w:szCs w:val="52"/>
          <w:u w:val="single"/>
        </w:rPr>
      </w:pPr>
      <w:r>
        <w:rPr>
          <w:b/>
          <w:sz w:val="52"/>
          <w:szCs w:val="52"/>
          <w:u w:val="single"/>
        </w:rPr>
        <w:t>BATH COUNTY ANIMAL CONTROL &amp;</w:t>
      </w:r>
    </w:p>
    <w:p w14:paraId="6E0DBEEB" w14:textId="77777777" w:rsidR="00061C33" w:rsidRDefault="00061C33" w:rsidP="00061C33">
      <w:pPr>
        <w:jc w:val="center"/>
        <w:rPr>
          <w:b/>
          <w:sz w:val="52"/>
          <w:szCs w:val="52"/>
          <w:u w:val="single"/>
        </w:rPr>
      </w:pPr>
      <w:r>
        <w:rPr>
          <w:b/>
          <w:sz w:val="52"/>
          <w:szCs w:val="52"/>
          <w:u w:val="single"/>
        </w:rPr>
        <w:t>PUBLIC ANIMAL SHELTER INTAKE POLICY</w:t>
      </w:r>
    </w:p>
    <w:p w14:paraId="20624020" w14:textId="77777777" w:rsidR="00061C33" w:rsidRDefault="00061C33" w:rsidP="00061C33">
      <w:pPr>
        <w:jc w:val="center"/>
        <w:rPr>
          <w:b/>
          <w:sz w:val="52"/>
          <w:szCs w:val="52"/>
          <w:u w:val="single"/>
        </w:rPr>
      </w:pPr>
    </w:p>
    <w:p w14:paraId="7442C94A" w14:textId="77777777" w:rsidR="00061C33" w:rsidRDefault="00061C33" w:rsidP="00061C33">
      <w:pPr>
        <w:rPr>
          <w:sz w:val="36"/>
          <w:szCs w:val="36"/>
        </w:rPr>
      </w:pPr>
      <w:r>
        <w:rPr>
          <w:sz w:val="36"/>
          <w:szCs w:val="36"/>
        </w:rPr>
        <w:t>Bath County Animal Control is regarded as a public animal shelter. All dogs and cats in the County that are considered stray will be kept at the shelter. If the animal is injured it may also be kept at a veterinarians facility if needed.</w:t>
      </w:r>
    </w:p>
    <w:p w14:paraId="41310887" w14:textId="77777777" w:rsidR="00061C33" w:rsidRDefault="00061C33" w:rsidP="00061C33">
      <w:pPr>
        <w:rPr>
          <w:sz w:val="36"/>
          <w:szCs w:val="36"/>
        </w:rPr>
      </w:pPr>
      <w:r>
        <w:rPr>
          <w:sz w:val="36"/>
          <w:szCs w:val="36"/>
        </w:rPr>
        <w:t>Only animals from Bath County will be held at the shelter. No animals will be accepted from other jurisdictions unless transfer of the animal is appro</w:t>
      </w:r>
      <w:r w:rsidR="0076145F">
        <w:rPr>
          <w:sz w:val="36"/>
          <w:szCs w:val="36"/>
        </w:rPr>
        <w:t>ved by either the Animal Shelter</w:t>
      </w:r>
      <w:r>
        <w:rPr>
          <w:sz w:val="36"/>
          <w:szCs w:val="36"/>
        </w:rPr>
        <w:t xml:space="preserve"> Manager or Animal Control Officer in charge.</w:t>
      </w:r>
    </w:p>
    <w:p w14:paraId="11210B92" w14:textId="77777777" w:rsidR="00061C33" w:rsidRDefault="00061C33" w:rsidP="00061C33">
      <w:pPr>
        <w:rPr>
          <w:sz w:val="36"/>
          <w:szCs w:val="36"/>
        </w:rPr>
      </w:pPr>
      <w:r>
        <w:rPr>
          <w:sz w:val="36"/>
          <w:szCs w:val="36"/>
        </w:rPr>
        <w:t>Owned animals from Bath County residents can be relinquished to the shelter with a signed owner relinquishment from the animal’s owner.</w:t>
      </w:r>
    </w:p>
    <w:p w14:paraId="3BC5A26D" w14:textId="77777777" w:rsidR="00061C33" w:rsidRPr="00061C33" w:rsidRDefault="00061C33" w:rsidP="00061C33">
      <w:pPr>
        <w:rPr>
          <w:sz w:val="36"/>
          <w:szCs w:val="36"/>
        </w:rPr>
      </w:pPr>
      <w:r>
        <w:rPr>
          <w:sz w:val="36"/>
          <w:szCs w:val="36"/>
        </w:rPr>
        <w:t>Wildlife shall not be housed at the animal shelter.</w:t>
      </w:r>
    </w:p>
    <w:sectPr w:rsidR="00061C33" w:rsidRPr="00061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C33"/>
    <w:rsid w:val="00061C33"/>
    <w:rsid w:val="003F08FB"/>
    <w:rsid w:val="0076145F"/>
    <w:rsid w:val="008A3786"/>
    <w:rsid w:val="00A1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9588"/>
  <w15:docId w15:val="{C5DAAF71-09DA-4782-947A-FEC63D95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Animal Shelter</dc:creator>
  <cp:lastModifiedBy>Sharrie Woodzell</cp:lastModifiedBy>
  <cp:revision>2</cp:revision>
  <dcterms:created xsi:type="dcterms:W3CDTF">2024-01-03T16:38:00Z</dcterms:created>
  <dcterms:modified xsi:type="dcterms:W3CDTF">2024-01-03T16:38:00Z</dcterms:modified>
</cp:coreProperties>
</file>