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FA" w:rsidRDefault="006E11FA" w:rsidP="00DF12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Animal Intake Policy   </w:t>
      </w:r>
    </w:p>
    <w:p w:rsidR="006E11FA" w:rsidRDefault="006E11FA" w:rsidP="00DF121D">
      <w:pPr>
        <w:rPr>
          <w:rFonts w:ascii="Arial" w:hAnsi="Arial" w:cs="Arial"/>
        </w:rPr>
      </w:pPr>
      <w:r>
        <w:rPr>
          <w:rFonts w:ascii="Arial" w:hAnsi="Arial" w:cs="Arial"/>
        </w:rPr>
        <w:t>Boxer R</w:t>
      </w:r>
      <w:r w:rsidR="00DF121D">
        <w:rPr>
          <w:rFonts w:ascii="Arial" w:hAnsi="Arial" w:cs="Arial"/>
        </w:rPr>
        <w:t>escue and Adoption, Inc. finds responsible, loving homes for lost, a</w:t>
      </w:r>
      <w:r>
        <w:rPr>
          <w:rFonts w:ascii="Arial" w:hAnsi="Arial" w:cs="Arial"/>
        </w:rPr>
        <w:t>bandoned, a</w:t>
      </w:r>
      <w:r w:rsidR="00DF121D">
        <w:rPr>
          <w:rFonts w:ascii="Arial" w:hAnsi="Arial" w:cs="Arial"/>
        </w:rPr>
        <w:t>bused and unwanted Boxer dogs. W</w:t>
      </w:r>
      <w:r w:rsidR="00DF121D">
        <w:rPr>
          <w:rFonts w:ascii="Arial" w:hAnsi="Arial" w:cs="Arial"/>
        </w:rPr>
        <w:t>e work with individuals, as well as with animal shelters, humane societies and veterinarians, to rehabilitate and save dogs in danger of being euthanized.</w:t>
      </w:r>
      <w:r>
        <w:rPr>
          <w:rFonts w:ascii="Arial" w:hAnsi="Arial" w:cs="Arial"/>
        </w:rPr>
        <w:t xml:space="preserve"> We take Boxers that are in need of medical care, including heartworm positive dogs, and dogs that need behavioral modification to make them adoptable. We </w:t>
      </w:r>
      <w:r w:rsidR="00717004">
        <w:rPr>
          <w:rFonts w:ascii="Arial" w:hAnsi="Arial" w:cs="Arial"/>
        </w:rPr>
        <w:t>cannot</w:t>
      </w:r>
      <w:r>
        <w:rPr>
          <w:rFonts w:ascii="Arial" w:hAnsi="Arial" w:cs="Arial"/>
        </w:rPr>
        <w:t xml:space="preserve"> take dog or people aggressive dogs.                                                            </w:t>
      </w:r>
    </w:p>
    <w:p w:rsidR="00DF121D" w:rsidRDefault="00DF121D" w:rsidP="00DF12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are a home-based rescue, providing food, shelter and all necessary medical care, including spaying and neutering of Boxer dogs, prior to adoption. We actively support public education and the </w:t>
      </w:r>
      <w:r w:rsidR="006E11FA">
        <w:rPr>
          <w:rFonts w:ascii="Arial" w:hAnsi="Arial" w:cs="Arial"/>
        </w:rPr>
        <w:t xml:space="preserve">humane treatment of all animals. </w:t>
      </w:r>
      <w:bookmarkStart w:id="0" w:name="_GoBack"/>
      <w:bookmarkEnd w:id="0"/>
    </w:p>
    <w:p w:rsidR="00DF121D" w:rsidRDefault="00DF121D"/>
    <w:sectPr w:rsidR="00DF1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89"/>
    <w:rsid w:val="006E11FA"/>
    <w:rsid w:val="00717004"/>
    <w:rsid w:val="009F5A89"/>
    <w:rsid w:val="00DF121D"/>
    <w:rsid w:val="00ED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F1BEB"/>
  <w15:chartTrackingRefBased/>
  <w15:docId w15:val="{835D63A0-1C56-4AD9-80DB-DEFCA239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Spessard</dc:creator>
  <cp:keywords/>
  <dc:description/>
  <cp:lastModifiedBy>Dianne Spessard</cp:lastModifiedBy>
  <cp:revision>1</cp:revision>
  <dcterms:created xsi:type="dcterms:W3CDTF">2021-01-18T19:22:00Z</dcterms:created>
  <dcterms:modified xsi:type="dcterms:W3CDTF">2021-01-18T19:55:00Z</dcterms:modified>
</cp:coreProperties>
</file>