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FF66" w14:textId="3A28C196" w:rsidR="00A276C4" w:rsidRDefault="00095D5C" w:rsidP="00095D5C">
      <w:pPr>
        <w:jc w:val="center"/>
        <w:rPr>
          <w:sz w:val="28"/>
          <w:szCs w:val="28"/>
        </w:rPr>
      </w:pPr>
      <w:r>
        <w:rPr>
          <w:sz w:val="28"/>
          <w:szCs w:val="28"/>
        </w:rPr>
        <w:t>INTAKE POLICY</w:t>
      </w:r>
    </w:p>
    <w:p w14:paraId="48977048" w14:textId="74BB5D5C" w:rsidR="00095D5C" w:rsidRDefault="00095D5C" w:rsidP="00095D5C">
      <w:pPr>
        <w:jc w:val="center"/>
        <w:rPr>
          <w:sz w:val="28"/>
          <w:szCs w:val="28"/>
        </w:rPr>
      </w:pPr>
    </w:p>
    <w:p w14:paraId="52F97F24" w14:textId="21A10856" w:rsidR="00095D5C" w:rsidRDefault="00095D5C" w:rsidP="00095D5C">
      <w:pPr>
        <w:jc w:val="center"/>
        <w:rPr>
          <w:sz w:val="28"/>
          <w:szCs w:val="28"/>
        </w:rPr>
      </w:pPr>
      <w:r>
        <w:rPr>
          <w:sz w:val="28"/>
          <w:szCs w:val="28"/>
        </w:rPr>
        <w:t>Ways of intake are TNR, surrender and transfer from agencies.</w:t>
      </w:r>
    </w:p>
    <w:p w14:paraId="676083E3" w14:textId="554334DC" w:rsidR="00095D5C" w:rsidRDefault="00095D5C" w:rsidP="00095D5C">
      <w:pPr>
        <w:jc w:val="center"/>
        <w:rPr>
          <w:sz w:val="28"/>
          <w:szCs w:val="28"/>
        </w:rPr>
      </w:pPr>
      <w:r>
        <w:rPr>
          <w:sz w:val="28"/>
          <w:szCs w:val="28"/>
        </w:rPr>
        <w:t>All cats taken in will be vetted and neutered.</w:t>
      </w:r>
    </w:p>
    <w:p w14:paraId="0E4FB2B1" w14:textId="3F301CF6" w:rsidR="00095D5C" w:rsidRDefault="00095D5C" w:rsidP="00095D5C">
      <w:pPr>
        <w:jc w:val="center"/>
        <w:rPr>
          <w:sz w:val="28"/>
          <w:szCs w:val="28"/>
        </w:rPr>
      </w:pPr>
      <w:r>
        <w:rPr>
          <w:sz w:val="28"/>
          <w:szCs w:val="28"/>
        </w:rPr>
        <w:t>Main purpose for intake is to adopt out to a better situation.</w:t>
      </w:r>
    </w:p>
    <w:p w14:paraId="33D3D8B8" w14:textId="681F5709" w:rsidR="00095D5C" w:rsidRPr="00095D5C" w:rsidRDefault="00095D5C" w:rsidP="00095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Some will stay at one of the sanctuary colonies that are controlled by Barn Cat Buddies. </w:t>
      </w:r>
    </w:p>
    <w:sectPr w:rsidR="00095D5C" w:rsidRPr="00095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C"/>
    <w:rsid w:val="00095D5C"/>
    <w:rsid w:val="00A2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5CBA"/>
  <w15:chartTrackingRefBased/>
  <w15:docId w15:val="{055BE3F2-845C-4EE0-B1B3-064656B3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zeimer</dc:creator>
  <cp:keywords/>
  <dc:description/>
  <cp:lastModifiedBy>judith zeimer</cp:lastModifiedBy>
  <cp:revision>1</cp:revision>
  <dcterms:created xsi:type="dcterms:W3CDTF">2023-01-09T20:52:00Z</dcterms:created>
  <dcterms:modified xsi:type="dcterms:W3CDTF">2023-01-09T20:57:00Z</dcterms:modified>
</cp:coreProperties>
</file>