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0FA88" w14:textId="7FBF0FF9" w:rsidR="00A4693F" w:rsidRDefault="00A4693F" w:rsidP="00A4693F">
      <w:pPr>
        <w:jc w:val="center"/>
      </w:pPr>
      <w:r>
        <w:rPr>
          <w:noProof/>
        </w:rPr>
        <w:drawing>
          <wp:inline distT="0" distB="0" distL="0" distR="0" wp14:anchorId="6CCD4E6C" wp14:editId="1DD14133">
            <wp:extent cx="2558491" cy="1463040"/>
            <wp:effectExtent l="0" t="0" r="0" b="3810"/>
            <wp:docPr id="1" name="Picture 0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A picture containing text&#10;&#10;Description automatically generated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8491" cy="14630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FD4CA7A" w14:textId="7FE06858" w:rsidR="00A4693F" w:rsidRDefault="00245ABC" w:rsidP="001D3D60">
      <w:pPr>
        <w:spacing w:line="720" w:lineRule="auto"/>
      </w:pPr>
      <w:r>
        <w:t xml:space="preserve">Bully Rescue &amp; Advocacy Group will take in dogs and cats from any situation we see fit. These animals are then adopted out into the community. </w:t>
      </w:r>
    </w:p>
    <w:sectPr w:rsidR="00A46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334F"/>
    <w:multiLevelType w:val="hybridMultilevel"/>
    <w:tmpl w:val="53A67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93F"/>
    <w:rsid w:val="001D3D60"/>
    <w:rsid w:val="00245ABC"/>
    <w:rsid w:val="00A4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1ADD9"/>
  <w15:chartTrackingRefBased/>
  <w15:docId w15:val="{3C5D951E-C0B3-492E-B34A-757CD206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9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69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Navary</dc:creator>
  <cp:keywords/>
  <dc:description/>
  <cp:lastModifiedBy>Jim Navary</cp:lastModifiedBy>
  <cp:revision>2</cp:revision>
  <cp:lastPrinted>2021-09-26T21:18:00Z</cp:lastPrinted>
  <dcterms:created xsi:type="dcterms:W3CDTF">2022-01-09T21:31:00Z</dcterms:created>
  <dcterms:modified xsi:type="dcterms:W3CDTF">2022-01-09T21:31:00Z</dcterms:modified>
</cp:coreProperties>
</file>