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48D" w14:textId="77777777" w:rsidR="008D0BDD" w:rsidRPr="008D0BDD" w:rsidRDefault="009366E4">
      <w:pPr>
        <w:rPr>
          <w:sz w:val="28"/>
          <w:szCs w:val="28"/>
        </w:rPr>
      </w:pPr>
      <w:r w:rsidRPr="008D0BDD">
        <w:rPr>
          <w:sz w:val="28"/>
          <w:szCs w:val="28"/>
        </w:rPr>
        <w:t>SAINT NICHOLAS MOUSE RESCUE</w:t>
      </w:r>
    </w:p>
    <w:p w14:paraId="160BFC04" w14:textId="67D9CF0C" w:rsidR="00991568" w:rsidRPr="008D0BDD" w:rsidRDefault="009366E4">
      <w:pPr>
        <w:rPr>
          <w:sz w:val="28"/>
          <w:szCs w:val="28"/>
        </w:rPr>
      </w:pPr>
      <w:r w:rsidRPr="008D0BDD">
        <w:rPr>
          <w:sz w:val="28"/>
          <w:szCs w:val="28"/>
        </w:rPr>
        <w:t xml:space="preserve"> is no longer in business. No animals in 2023. </w:t>
      </w:r>
    </w:p>
    <w:sectPr w:rsidR="00991568" w:rsidRPr="008D0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E4"/>
    <w:rsid w:val="00244BF5"/>
    <w:rsid w:val="008D0BDD"/>
    <w:rsid w:val="009366E4"/>
    <w:rsid w:val="0099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3D4E"/>
  <w15:chartTrackingRefBased/>
  <w15:docId w15:val="{EE9CF905-A541-45D2-B74E-C2D95704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Rideout, Lucinda</dc:creator>
  <cp:keywords/>
  <dc:description/>
  <cp:lastModifiedBy>Rideout, Lucinda</cp:lastModifiedBy>
  <cp:revision>2</cp:revision>
  <dcterms:created xsi:type="dcterms:W3CDTF">2024-01-02T19:16:00Z</dcterms:created>
  <dcterms:modified xsi:type="dcterms:W3CDTF">2024-01-02T19:20:00Z</dcterms:modified>
</cp:coreProperties>
</file>