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D5" w:rsidRPr="00BC35D5" w:rsidRDefault="00BE562C" w:rsidP="00BC35D5">
      <w:pPr>
        <w:shd w:val="clear" w:color="auto" w:fill="FFFFFF"/>
        <w:spacing w:before="0" w:after="0" w:line="240" w:lineRule="auto"/>
        <w:rPr>
          <w:rFonts w:ascii="inherit" w:eastAsia="Times New Roman" w:hAnsi="inherit" w:cs="Times New Roman"/>
          <w:color w:val="1D2129"/>
          <w:sz w:val="20"/>
          <w:szCs w:val="20"/>
        </w:rPr>
      </w:pPr>
      <w:r>
        <w:rPr>
          <w:rFonts w:ascii="inherit" w:eastAsia="Times New Roman" w:hAnsi="inherit" w:cs="Times New Roman"/>
          <w:color w:val="1D2129"/>
          <w:sz w:val="20"/>
          <w:szCs w:val="20"/>
        </w:rPr>
        <w:t>W</w:t>
      </w:r>
      <w:r w:rsidR="00BC35D5" w:rsidRPr="00BC35D5">
        <w:rPr>
          <w:rFonts w:ascii="inherit" w:eastAsia="Times New Roman" w:hAnsi="inherit" w:cs="Times New Roman"/>
          <w:color w:val="1D2129"/>
          <w:sz w:val="20"/>
          <w:szCs w:val="20"/>
        </w:rPr>
        <w:t>e have a senior sanctuary with room for 15 large-breed senior and hospice dogs. Our mission is to provide sanctuary to large senior dogs whose owners have died or gone into a nursing home. Seniors must be at the higher end of life expectancy, for example, German Shepherd Dogs ages 10 and up, Chihuahuas 14 and up, and so forth. Hospice dogs can be any age. We are contacted by county shelters in Virginia, West Virginia and North Carolina to take their very old large-breed senior and hospice dogs. We have a waiting list and are always at full capacity.</w:t>
      </w:r>
    </w:p>
    <w:p w:rsidR="00BC35D5" w:rsidRPr="00BC35D5" w:rsidRDefault="00BC35D5" w:rsidP="00BC35D5">
      <w:pPr>
        <w:shd w:val="clear" w:color="auto" w:fill="FFFFFF"/>
        <w:spacing w:before="0" w:after="0" w:line="240" w:lineRule="auto"/>
        <w:rPr>
          <w:rFonts w:ascii="inherit" w:eastAsia="Times New Roman" w:hAnsi="inherit" w:cs="Times New Roman"/>
          <w:color w:val="1D2129"/>
          <w:sz w:val="20"/>
          <w:szCs w:val="20"/>
        </w:rPr>
      </w:pPr>
      <w:r w:rsidRPr="00BC35D5">
        <w:rPr>
          <w:rFonts w:ascii="inherit" w:eastAsia="Times New Roman" w:hAnsi="inherit" w:cs="Times New Roman"/>
          <w:color w:val="1D2129"/>
          <w:sz w:val="20"/>
          <w:szCs w:val="20"/>
        </w:rPr>
        <w:br/>
      </w:r>
    </w:p>
    <w:p w:rsidR="00BC35D5" w:rsidRPr="00BC35D5" w:rsidRDefault="00BC35D5" w:rsidP="00BC35D5">
      <w:pPr>
        <w:shd w:val="clear" w:color="auto" w:fill="FFFFFF"/>
        <w:spacing w:before="0" w:after="0" w:line="240" w:lineRule="auto"/>
        <w:rPr>
          <w:rFonts w:ascii="inherit" w:eastAsia="Times New Roman" w:hAnsi="inherit" w:cs="Times New Roman"/>
          <w:color w:val="1D2129"/>
          <w:sz w:val="20"/>
          <w:szCs w:val="20"/>
        </w:rPr>
      </w:pPr>
      <w:r w:rsidRPr="00BC35D5">
        <w:rPr>
          <w:rFonts w:ascii="inherit" w:eastAsia="Times New Roman" w:hAnsi="inherit" w:cs="Times New Roman"/>
          <w:color w:val="1D2129"/>
          <w:sz w:val="20"/>
          <w:szCs w:val="20"/>
        </w:rPr>
        <w:t xml:space="preserve">We also take chained dogs. These dogs are transferred directly to metropolitan and urban partners because the big city shelters know that we have no adopters in Highland County, and we have no foster homes in which to place these dogs temporarily. Our dogs are adopted within a few days of transfer and often a pre-approved adopter who has seen photos and read the profile, is waiting at the door when the dog arrives. Prior to transferring the dogs, depending on their age and overall health condition, they are spayed and neutered, receive a dental cleaning with extractions if necessary, have a CBC and </w:t>
      </w:r>
      <w:proofErr w:type="spellStart"/>
      <w:r w:rsidRPr="00BC35D5">
        <w:rPr>
          <w:rFonts w:ascii="inherit" w:eastAsia="Times New Roman" w:hAnsi="inherit" w:cs="Times New Roman"/>
          <w:color w:val="1D2129"/>
          <w:sz w:val="20"/>
          <w:szCs w:val="20"/>
        </w:rPr>
        <w:t>chem</w:t>
      </w:r>
      <w:proofErr w:type="spellEnd"/>
      <w:r w:rsidRPr="00BC35D5">
        <w:rPr>
          <w:rFonts w:ascii="inherit" w:eastAsia="Times New Roman" w:hAnsi="inherit" w:cs="Times New Roman"/>
          <w:color w:val="1D2129"/>
          <w:sz w:val="20"/>
          <w:szCs w:val="20"/>
        </w:rPr>
        <w:t xml:space="preserve"> panel done, treated for parasitic infections, mosquito- and tick-borne diseases, had all masses removed and biopsied, ear infections are treated, nails are clipped, groomed if necessary, given their vaccinations to include rabies, and if we have an adopter, microchipped. Our partners are Loudoun County Animal Shelter in Waterford, VA; Fairfax County Animal Shelter in Fairfax, VA; and Northeast Coonhound and Beagle Rescue in Massachusetts. When possible we transfer dogs to breed-specific rescues such as Chow </w:t>
      </w:r>
      <w:proofErr w:type="spellStart"/>
      <w:r w:rsidRPr="00BC35D5">
        <w:rPr>
          <w:rFonts w:ascii="inherit" w:eastAsia="Times New Roman" w:hAnsi="inherit" w:cs="Times New Roman"/>
          <w:color w:val="1D2129"/>
          <w:sz w:val="20"/>
          <w:szCs w:val="20"/>
        </w:rPr>
        <w:t>Chow</w:t>
      </w:r>
      <w:proofErr w:type="spellEnd"/>
      <w:r w:rsidRPr="00BC35D5">
        <w:rPr>
          <w:rFonts w:ascii="inherit" w:eastAsia="Times New Roman" w:hAnsi="inherit" w:cs="Times New Roman"/>
          <w:color w:val="1D2129"/>
          <w:sz w:val="20"/>
          <w:szCs w:val="20"/>
        </w:rPr>
        <w:t xml:space="preserve">, German </w:t>
      </w:r>
      <w:proofErr w:type="gramStart"/>
      <w:r w:rsidRPr="00BC35D5">
        <w:rPr>
          <w:rFonts w:ascii="inherit" w:eastAsia="Times New Roman" w:hAnsi="inherit" w:cs="Times New Roman"/>
          <w:color w:val="1D2129"/>
          <w:sz w:val="20"/>
          <w:szCs w:val="20"/>
        </w:rPr>
        <w:t>Shepherd</w:t>
      </w:r>
      <w:proofErr w:type="gramEnd"/>
      <w:r w:rsidRPr="00BC35D5">
        <w:rPr>
          <w:rFonts w:ascii="inherit" w:eastAsia="Times New Roman" w:hAnsi="inherit" w:cs="Times New Roman"/>
          <w:color w:val="1D2129"/>
          <w:sz w:val="20"/>
          <w:szCs w:val="20"/>
        </w:rPr>
        <w:t xml:space="preserve"> and Poodle rescues. </w:t>
      </w:r>
      <w:bookmarkStart w:id="0" w:name="_GoBack"/>
      <w:bookmarkEnd w:id="0"/>
    </w:p>
    <w:sectPr w:rsidR="00BC35D5" w:rsidRPr="00BC3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B5"/>
    <w:rsid w:val="00057CB6"/>
    <w:rsid w:val="000E20FA"/>
    <w:rsid w:val="00200190"/>
    <w:rsid w:val="00214BE8"/>
    <w:rsid w:val="002B2D7A"/>
    <w:rsid w:val="002E31F6"/>
    <w:rsid w:val="008249CD"/>
    <w:rsid w:val="008D454E"/>
    <w:rsid w:val="00A6188C"/>
    <w:rsid w:val="00BC35D5"/>
    <w:rsid w:val="00BE562C"/>
    <w:rsid w:val="00BF3BBC"/>
    <w:rsid w:val="00C17783"/>
    <w:rsid w:val="00C66511"/>
    <w:rsid w:val="00D6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5B73A-A46C-4EDF-8660-A8B24418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80" w:after="280"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398979">
      <w:bodyDiv w:val="1"/>
      <w:marLeft w:val="0"/>
      <w:marRight w:val="0"/>
      <w:marTop w:val="0"/>
      <w:marBottom w:val="0"/>
      <w:divBdr>
        <w:top w:val="none" w:sz="0" w:space="0" w:color="auto"/>
        <w:left w:val="none" w:sz="0" w:space="0" w:color="auto"/>
        <w:bottom w:val="none" w:sz="0" w:space="0" w:color="auto"/>
        <w:right w:val="none" w:sz="0" w:space="0" w:color="auto"/>
      </w:divBdr>
      <w:divsChild>
        <w:div w:id="702480924">
          <w:marLeft w:val="0"/>
          <w:marRight w:val="0"/>
          <w:marTop w:val="0"/>
          <w:marBottom w:val="0"/>
          <w:divBdr>
            <w:top w:val="none" w:sz="0" w:space="0" w:color="auto"/>
            <w:left w:val="none" w:sz="0" w:space="0" w:color="auto"/>
            <w:bottom w:val="none" w:sz="0" w:space="0" w:color="auto"/>
            <w:right w:val="none" w:sz="0" w:space="0" w:color="auto"/>
          </w:divBdr>
        </w:div>
        <w:div w:id="1669092870">
          <w:marLeft w:val="0"/>
          <w:marRight w:val="0"/>
          <w:marTop w:val="0"/>
          <w:marBottom w:val="0"/>
          <w:divBdr>
            <w:top w:val="none" w:sz="0" w:space="0" w:color="auto"/>
            <w:left w:val="none" w:sz="0" w:space="0" w:color="auto"/>
            <w:bottom w:val="none" w:sz="0" w:space="0" w:color="auto"/>
            <w:right w:val="none" w:sz="0" w:space="0" w:color="auto"/>
          </w:divBdr>
        </w:div>
        <w:div w:id="1146242949">
          <w:marLeft w:val="0"/>
          <w:marRight w:val="0"/>
          <w:marTop w:val="0"/>
          <w:marBottom w:val="0"/>
          <w:divBdr>
            <w:top w:val="none" w:sz="0" w:space="0" w:color="auto"/>
            <w:left w:val="none" w:sz="0" w:space="0" w:color="auto"/>
            <w:bottom w:val="none" w:sz="0" w:space="0" w:color="auto"/>
            <w:right w:val="none" w:sz="0" w:space="0" w:color="auto"/>
          </w:divBdr>
        </w:div>
        <w:div w:id="1682971678">
          <w:marLeft w:val="0"/>
          <w:marRight w:val="0"/>
          <w:marTop w:val="0"/>
          <w:marBottom w:val="0"/>
          <w:divBdr>
            <w:top w:val="none" w:sz="0" w:space="0" w:color="auto"/>
            <w:left w:val="none" w:sz="0" w:space="0" w:color="auto"/>
            <w:bottom w:val="none" w:sz="0" w:space="0" w:color="auto"/>
            <w:right w:val="none" w:sz="0" w:space="0" w:color="auto"/>
          </w:divBdr>
        </w:div>
        <w:div w:id="893740841">
          <w:marLeft w:val="0"/>
          <w:marRight w:val="0"/>
          <w:marTop w:val="0"/>
          <w:marBottom w:val="0"/>
          <w:divBdr>
            <w:top w:val="none" w:sz="0" w:space="0" w:color="auto"/>
            <w:left w:val="none" w:sz="0" w:space="0" w:color="auto"/>
            <w:bottom w:val="none" w:sz="0" w:space="0" w:color="auto"/>
            <w:right w:val="none" w:sz="0" w:space="0" w:color="auto"/>
          </w:divBdr>
        </w:div>
        <w:div w:id="1136482883">
          <w:marLeft w:val="0"/>
          <w:marRight w:val="0"/>
          <w:marTop w:val="0"/>
          <w:marBottom w:val="0"/>
          <w:divBdr>
            <w:top w:val="none" w:sz="0" w:space="0" w:color="auto"/>
            <w:left w:val="none" w:sz="0" w:space="0" w:color="auto"/>
            <w:bottom w:val="none" w:sz="0" w:space="0" w:color="auto"/>
            <w:right w:val="none" w:sz="0" w:space="0" w:color="auto"/>
          </w:divBdr>
        </w:div>
        <w:div w:id="138636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Terry</dc:creator>
  <cp:keywords/>
  <dc:description/>
  <cp:lastModifiedBy>Dorothy Terry</cp:lastModifiedBy>
  <cp:revision>2</cp:revision>
  <dcterms:created xsi:type="dcterms:W3CDTF">2020-02-01T03:15:00Z</dcterms:created>
  <dcterms:modified xsi:type="dcterms:W3CDTF">2020-02-01T03:15:00Z</dcterms:modified>
</cp:coreProperties>
</file>