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D9A4" w14:textId="08F3AF7B" w:rsidR="007A2C17" w:rsidRPr="00A7720E" w:rsidRDefault="007A2C17" w:rsidP="00A7720E">
      <w:pPr>
        <w:spacing w:after="0"/>
        <w:jc w:val="center"/>
        <w:rPr>
          <w:rFonts w:cstheme="minorHAnsi"/>
          <w:b/>
          <w:bCs/>
          <w:sz w:val="24"/>
          <w:szCs w:val="24"/>
        </w:rPr>
      </w:pPr>
      <w:r w:rsidRPr="00A7720E">
        <w:rPr>
          <w:rFonts w:cstheme="minorHAnsi"/>
          <w:b/>
          <w:bCs/>
          <w:sz w:val="24"/>
          <w:szCs w:val="24"/>
        </w:rPr>
        <w:t>To The Rescue, Inc</w:t>
      </w:r>
    </w:p>
    <w:p w14:paraId="1547472D" w14:textId="2ADA6F19" w:rsidR="007A2C17" w:rsidRPr="00A7720E" w:rsidRDefault="007A2C17" w:rsidP="00A7720E">
      <w:pPr>
        <w:spacing w:after="0"/>
        <w:jc w:val="center"/>
        <w:rPr>
          <w:rFonts w:cstheme="minorHAnsi"/>
          <w:b/>
          <w:bCs/>
          <w:sz w:val="24"/>
          <w:szCs w:val="24"/>
        </w:rPr>
      </w:pPr>
      <w:r w:rsidRPr="00A7720E">
        <w:rPr>
          <w:rFonts w:cstheme="minorHAnsi"/>
          <w:b/>
          <w:bCs/>
          <w:sz w:val="24"/>
          <w:szCs w:val="24"/>
        </w:rPr>
        <w:t>A</w:t>
      </w:r>
      <w:r w:rsidRPr="00A7720E">
        <w:rPr>
          <w:rFonts w:cstheme="minorHAnsi"/>
          <w:b/>
          <w:bCs/>
          <w:sz w:val="24"/>
          <w:szCs w:val="24"/>
        </w:rPr>
        <w:t>nimal Intake Policy</w:t>
      </w:r>
    </w:p>
    <w:p w14:paraId="237DC424" w14:textId="77777777" w:rsidR="007A2C17" w:rsidRPr="00A7720E" w:rsidRDefault="007A2C17" w:rsidP="00A7720E">
      <w:pPr>
        <w:spacing w:after="0"/>
        <w:rPr>
          <w:rFonts w:cstheme="minorHAnsi"/>
          <w:sz w:val="24"/>
          <w:szCs w:val="24"/>
        </w:rPr>
      </w:pPr>
    </w:p>
    <w:p w14:paraId="19BB49B0" w14:textId="629FB9E8" w:rsidR="00A7720E" w:rsidRPr="00A7720E" w:rsidRDefault="007A2C17" w:rsidP="00A7720E">
      <w:pPr>
        <w:spacing w:after="0"/>
        <w:rPr>
          <w:rFonts w:cstheme="minorHAnsi"/>
          <w:sz w:val="24"/>
          <w:szCs w:val="24"/>
        </w:rPr>
      </w:pPr>
      <w:r w:rsidRPr="00A7720E">
        <w:rPr>
          <w:rFonts w:cstheme="minorHAnsi"/>
          <w:sz w:val="24"/>
          <w:szCs w:val="24"/>
        </w:rPr>
        <w:t xml:space="preserve">Our animals come from various circumstances and places. We receive animals as transfers from overcrowded shelters and other rescues, </w:t>
      </w:r>
      <w:r w:rsidRPr="00A7720E">
        <w:rPr>
          <w:rFonts w:cstheme="minorHAnsi"/>
          <w:sz w:val="24"/>
          <w:szCs w:val="24"/>
        </w:rPr>
        <w:t xml:space="preserve">strays, and animal surrenders. </w:t>
      </w:r>
    </w:p>
    <w:p w14:paraId="24ABD8E4" w14:textId="77777777" w:rsidR="00A7720E" w:rsidRPr="00A7720E" w:rsidRDefault="00A7720E" w:rsidP="00A7720E">
      <w:pPr>
        <w:spacing w:after="0"/>
        <w:rPr>
          <w:rFonts w:cstheme="minorHAnsi"/>
          <w:sz w:val="24"/>
          <w:szCs w:val="24"/>
        </w:rPr>
      </w:pPr>
    </w:p>
    <w:p w14:paraId="7E798ED8" w14:textId="50409B13" w:rsidR="00A7720E" w:rsidRDefault="00A7720E" w:rsidP="00A7720E">
      <w:pPr>
        <w:spacing w:after="0" w:line="240" w:lineRule="auto"/>
        <w:outlineLvl w:val="3"/>
        <w:rPr>
          <w:rFonts w:eastAsia="Times New Roman" w:cstheme="minorHAnsi"/>
          <w:b/>
          <w:bCs/>
          <w:caps/>
          <w:spacing w:val="-12"/>
          <w:sz w:val="24"/>
          <w:szCs w:val="24"/>
        </w:rPr>
      </w:pPr>
      <w:r w:rsidRPr="00A7720E">
        <w:rPr>
          <w:rFonts w:eastAsia="Times New Roman" w:cstheme="minorHAnsi"/>
          <w:b/>
          <w:bCs/>
          <w:caps/>
          <w:spacing w:val="-12"/>
          <w:sz w:val="24"/>
          <w:szCs w:val="24"/>
        </w:rPr>
        <w:t>RESCUES FROM OVERCROWDED SHELTERS</w:t>
      </w:r>
    </w:p>
    <w:p w14:paraId="598A03C3" w14:textId="77777777" w:rsidR="00A7720E" w:rsidRPr="00A7720E" w:rsidRDefault="00A7720E" w:rsidP="00A7720E">
      <w:pPr>
        <w:spacing w:after="0" w:line="240" w:lineRule="auto"/>
        <w:outlineLvl w:val="3"/>
        <w:rPr>
          <w:rFonts w:eastAsia="Times New Roman" w:cstheme="minorHAnsi"/>
          <w:b/>
          <w:bCs/>
          <w:caps/>
          <w:spacing w:val="-12"/>
          <w:sz w:val="24"/>
          <w:szCs w:val="24"/>
        </w:rPr>
      </w:pPr>
    </w:p>
    <w:p w14:paraId="531B3513" w14:textId="4DF5E105" w:rsidR="00A7720E" w:rsidRDefault="00A7720E" w:rsidP="00A7720E">
      <w:pPr>
        <w:spacing w:after="0" w:line="360" w:lineRule="atLeast"/>
        <w:rPr>
          <w:rFonts w:eastAsia="Times New Roman" w:cstheme="minorHAnsi"/>
          <w:sz w:val="24"/>
          <w:szCs w:val="24"/>
        </w:rPr>
      </w:pPr>
      <w:r w:rsidRPr="00A7720E">
        <w:rPr>
          <w:rFonts w:eastAsia="Times New Roman" w:cstheme="minorHAnsi"/>
          <w:sz w:val="24"/>
          <w:szCs w:val="24"/>
        </w:rPr>
        <w:t xml:space="preserve">Our </w:t>
      </w:r>
      <w:proofErr w:type="gramStart"/>
      <w:r w:rsidRPr="00A7720E">
        <w:rPr>
          <w:rFonts w:eastAsia="Times New Roman" w:cstheme="minorHAnsi"/>
          <w:sz w:val="24"/>
          <w:szCs w:val="24"/>
        </w:rPr>
        <w:t>first priority</w:t>
      </w:r>
      <w:proofErr w:type="gramEnd"/>
      <w:r w:rsidRPr="00A7720E">
        <w:rPr>
          <w:rFonts w:eastAsia="Times New Roman" w:cstheme="minorHAnsi"/>
          <w:sz w:val="24"/>
          <w:szCs w:val="24"/>
        </w:rPr>
        <w:t xml:space="preserve"> for saving animals is always to save them from being euthanized in overcrowded shelters, usually from southern Virginia and West Virginia. We will always give the highest priority for animal intake to dogs, cats, and kittens that are about to be killed in shelters.</w:t>
      </w:r>
    </w:p>
    <w:p w14:paraId="6CC66D0E" w14:textId="77777777" w:rsidR="00A7720E" w:rsidRPr="00A7720E" w:rsidRDefault="00A7720E" w:rsidP="00A7720E">
      <w:pPr>
        <w:spacing w:after="0" w:line="360" w:lineRule="atLeast"/>
        <w:rPr>
          <w:rFonts w:eastAsia="Times New Roman" w:cstheme="minorHAnsi"/>
          <w:sz w:val="24"/>
          <w:szCs w:val="24"/>
        </w:rPr>
      </w:pPr>
    </w:p>
    <w:p w14:paraId="2704F761" w14:textId="77777777" w:rsidR="00A7720E" w:rsidRPr="00A7720E" w:rsidRDefault="00A7720E" w:rsidP="00A7720E">
      <w:pPr>
        <w:spacing w:before="150" w:after="150" w:line="240" w:lineRule="auto"/>
        <w:outlineLvl w:val="3"/>
        <w:rPr>
          <w:rFonts w:eastAsia="Times New Roman" w:cstheme="minorHAnsi"/>
          <w:b/>
          <w:bCs/>
          <w:caps/>
          <w:spacing w:val="-12"/>
          <w:sz w:val="24"/>
          <w:szCs w:val="24"/>
        </w:rPr>
      </w:pPr>
      <w:r w:rsidRPr="00A7720E">
        <w:rPr>
          <w:rFonts w:eastAsia="Times New Roman" w:cstheme="minorHAnsi"/>
          <w:b/>
          <w:bCs/>
          <w:caps/>
          <w:spacing w:val="-12"/>
          <w:sz w:val="24"/>
          <w:szCs w:val="24"/>
        </w:rPr>
        <w:t>OWNER SURRENDERS</w:t>
      </w:r>
    </w:p>
    <w:p w14:paraId="04930FEB" w14:textId="524947B8" w:rsidR="00A7720E" w:rsidRPr="00A7720E" w:rsidRDefault="00A7720E" w:rsidP="00A7720E">
      <w:pPr>
        <w:spacing w:before="150" w:after="150" w:line="240" w:lineRule="auto"/>
        <w:outlineLvl w:val="5"/>
        <w:rPr>
          <w:rFonts w:eastAsia="Times New Roman" w:cstheme="minorHAnsi"/>
          <w:b/>
          <w:bCs/>
          <w:caps/>
          <w:spacing w:val="-12"/>
          <w:sz w:val="24"/>
          <w:szCs w:val="24"/>
        </w:rPr>
      </w:pPr>
      <w:r w:rsidRPr="00A7720E">
        <w:rPr>
          <w:rFonts w:eastAsia="Times New Roman" w:cstheme="minorHAnsi"/>
          <w:b/>
          <w:bCs/>
          <w:caps/>
          <w:spacing w:val="-12"/>
          <w:sz w:val="24"/>
          <w:szCs w:val="24"/>
        </w:rPr>
        <w:t xml:space="preserve">ANIMAL ADMISSION IS AT THE DISCRETION OF </w:t>
      </w:r>
      <w:r w:rsidRPr="00A7720E">
        <w:rPr>
          <w:rFonts w:eastAsia="Times New Roman" w:cstheme="minorHAnsi"/>
          <w:b/>
          <w:bCs/>
          <w:caps/>
          <w:spacing w:val="-12"/>
          <w:sz w:val="24"/>
          <w:szCs w:val="24"/>
        </w:rPr>
        <w:t>TTR</w:t>
      </w:r>
    </w:p>
    <w:p w14:paraId="18D66F62" w14:textId="446AF875" w:rsidR="00A7720E" w:rsidRPr="00A7720E" w:rsidRDefault="00A7720E" w:rsidP="00A7720E">
      <w:pPr>
        <w:spacing w:after="480" w:line="360" w:lineRule="atLeast"/>
        <w:rPr>
          <w:rFonts w:eastAsia="Times New Roman" w:cstheme="minorHAnsi"/>
          <w:sz w:val="24"/>
          <w:szCs w:val="24"/>
        </w:rPr>
      </w:pPr>
      <w:r w:rsidRPr="00A7720E">
        <w:rPr>
          <w:rFonts w:eastAsia="Times New Roman" w:cstheme="minorHAnsi"/>
          <w:sz w:val="24"/>
          <w:szCs w:val="24"/>
        </w:rPr>
        <w:t>Due to our limited number of foster homes and our commitment to animals in danger at rural, overcrowded shelters we</w:t>
      </w:r>
      <w:r w:rsidRPr="00A7720E">
        <w:rPr>
          <w:rFonts w:eastAsia="Times New Roman" w:cstheme="minorHAnsi"/>
          <w:sz w:val="24"/>
          <w:szCs w:val="24"/>
        </w:rPr>
        <w:t xml:space="preserve"> are selective about</w:t>
      </w:r>
      <w:r w:rsidRPr="00A7720E">
        <w:rPr>
          <w:rFonts w:eastAsia="Times New Roman" w:cstheme="minorHAnsi"/>
          <w:sz w:val="24"/>
          <w:szCs w:val="24"/>
        </w:rPr>
        <w:t xml:space="preserve"> accept</w:t>
      </w:r>
      <w:r w:rsidRPr="00A7720E">
        <w:rPr>
          <w:rFonts w:eastAsia="Times New Roman" w:cstheme="minorHAnsi"/>
          <w:sz w:val="24"/>
          <w:szCs w:val="24"/>
        </w:rPr>
        <w:t>ing</w:t>
      </w:r>
      <w:r w:rsidRPr="00A7720E">
        <w:rPr>
          <w:rFonts w:eastAsia="Times New Roman" w:cstheme="minorHAnsi"/>
          <w:sz w:val="24"/>
          <w:szCs w:val="24"/>
        </w:rPr>
        <w:t xml:space="preserve"> owner surrenders. We recommend contacting </w:t>
      </w:r>
      <w:r w:rsidRPr="00A7720E">
        <w:rPr>
          <w:rFonts w:eastAsia="Times New Roman" w:cstheme="minorHAnsi"/>
          <w:sz w:val="24"/>
          <w:szCs w:val="24"/>
        </w:rPr>
        <w:t>Fairfax County Animal Services</w:t>
      </w:r>
      <w:r w:rsidRPr="00A7720E">
        <w:rPr>
          <w:rFonts w:eastAsia="Times New Roman" w:cstheme="minorHAnsi"/>
          <w:sz w:val="24"/>
          <w:szCs w:val="24"/>
        </w:rPr>
        <w:t>, 703-</w:t>
      </w:r>
      <w:r w:rsidRPr="00A7720E">
        <w:rPr>
          <w:rFonts w:eastAsia="Times New Roman" w:cstheme="minorHAnsi"/>
          <w:sz w:val="24"/>
          <w:szCs w:val="24"/>
        </w:rPr>
        <w:t>830</w:t>
      </w:r>
      <w:r w:rsidRPr="00A7720E">
        <w:rPr>
          <w:rFonts w:eastAsia="Times New Roman" w:cstheme="minorHAnsi"/>
          <w:sz w:val="24"/>
          <w:szCs w:val="24"/>
        </w:rPr>
        <w:t>-</w:t>
      </w:r>
      <w:r w:rsidRPr="00A7720E">
        <w:rPr>
          <w:rFonts w:eastAsia="Times New Roman" w:cstheme="minorHAnsi"/>
          <w:sz w:val="24"/>
          <w:szCs w:val="24"/>
        </w:rPr>
        <w:t>1100</w:t>
      </w:r>
      <w:r w:rsidRPr="00A7720E">
        <w:rPr>
          <w:rFonts w:eastAsia="Times New Roman" w:cstheme="minorHAnsi"/>
          <w:sz w:val="24"/>
          <w:szCs w:val="24"/>
        </w:rPr>
        <w:t xml:space="preserve">, for assistance; they have a very high successful adoption </w:t>
      </w:r>
      <w:proofErr w:type="gramStart"/>
      <w:r w:rsidRPr="00A7720E">
        <w:rPr>
          <w:rFonts w:eastAsia="Times New Roman" w:cstheme="minorHAnsi"/>
          <w:sz w:val="24"/>
          <w:szCs w:val="24"/>
        </w:rPr>
        <w:t>rate</w:t>
      </w:r>
      <w:proofErr w:type="gramEnd"/>
      <w:r w:rsidRPr="00A7720E">
        <w:rPr>
          <w:rFonts w:eastAsia="Times New Roman" w:cstheme="minorHAnsi"/>
          <w:sz w:val="24"/>
          <w:szCs w:val="24"/>
        </w:rPr>
        <w:t xml:space="preserve"> and it is a safe place to surrender animals.</w:t>
      </w:r>
    </w:p>
    <w:p w14:paraId="757BC13D" w14:textId="77777777" w:rsidR="00A7720E" w:rsidRPr="00A7720E" w:rsidRDefault="00A7720E" w:rsidP="00A7720E">
      <w:pPr>
        <w:spacing w:after="480" w:line="360" w:lineRule="atLeast"/>
        <w:rPr>
          <w:rFonts w:eastAsia="Times New Roman" w:cstheme="minorHAnsi"/>
          <w:sz w:val="24"/>
          <w:szCs w:val="24"/>
        </w:rPr>
      </w:pPr>
      <w:r w:rsidRPr="00A7720E">
        <w:rPr>
          <w:rFonts w:eastAsia="Times New Roman" w:cstheme="minorHAnsi"/>
          <w:sz w:val="24"/>
          <w:szCs w:val="24"/>
        </w:rPr>
        <w:t xml:space="preserve">If we accept an animal as an owner surrender, the animal must be </w:t>
      </w:r>
      <w:proofErr w:type="gramStart"/>
      <w:r w:rsidRPr="00A7720E">
        <w:rPr>
          <w:rFonts w:eastAsia="Times New Roman" w:cstheme="minorHAnsi"/>
          <w:sz w:val="24"/>
          <w:szCs w:val="24"/>
        </w:rPr>
        <w:t>up-to-date</w:t>
      </w:r>
      <w:proofErr w:type="gramEnd"/>
      <w:r w:rsidRPr="00A7720E">
        <w:rPr>
          <w:rFonts w:eastAsia="Times New Roman" w:cstheme="minorHAnsi"/>
          <w:sz w:val="24"/>
          <w:szCs w:val="24"/>
        </w:rPr>
        <w:t xml:space="preserve"> on vaccinations and spayed or neutered. You are required to complete and sign an Owner Surrender Form. We also ask for a $50 donation for each animal surrendered.</w:t>
      </w:r>
    </w:p>
    <w:p w14:paraId="27B13BAB" w14:textId="77777777" w:rsidR="00A7720E" w:rsidRPr="00A7720E" w:rsidRDefault="00A7720E" w:rsidP="00A7720E">
      <w:pPr>
        <w:spacing w:before="150" w:after="150" w:line="240" w:lineRule="auto"/>
        <w:outlineLvl w:val="3"/>
        <w:rPr>
          <w:rFonts w:eastAsia="Times New Roman" w:cstheme="minorHAnsi"/>
          <w:b/>
          <w:bCs/>
          <w:caps/>
          <w:spacing w:val="-12"/>
          <w:sz w:val="24"/>
          <w:szCs w:val="24"/>
        </w:rPr>
      </w:pPr>
      <w:r w:rsidRPr="00A7720E">
        <w:rPr>
          <w:rFonts w:eastAsia="Times New Roman" w:cstheme="minorHAnsi"/>
          <w:b/>
          <w:bCs/>
          <w:caps/>
          <w:spacing w:val="-12"/>
          <w:sz w:val="24"/>
          <w:szCs w:val="24"/>
        </w:rPr>
        <w:t>ANIMAL RETURN POLICY</w:t>
      </w:r>
    </w:p>
    <w:p w14:paraId="105CB962" w14:textId="77777777" w:rsidR="00A7720E" w:rsidRDefault="00A7720E" w:rsidP="00A7720E">
      <w:pPr>
        <w:spacing w:after="480" w:line="360" w:lineRule="atLeast"/>
        <w:rPr>
          <w:rFonts w:eastAsia="Times New Roman" w:cstheme="minorHAnsi"/>
          <w:sz w:val="24"/>
          <w:szCs w:val="24"/>
        </w:rPr>
      </w:pPr>
      <w:r w:rsidRPr="00A7720E">
        <w:rPr>
          <w:rFonts w:eastAsia="Times New Roman" w:cstheme="minorHAnsi"/>
          <w:sz w:val="24"/>
          <w:szCs w:val="24"/>
        </w:rPr>
        <w:t xml:space="preserve">Animals previously adopted from </w:t>
      </w:r>
      <w:r w:rsidRPr="00A7720E">
        <w:rPr>
          <w:rFonts w:eastAsia="Times New Roman" w:cstheme="minorHAnsi"/>
          <w:sz w:val="24"/>
          <w:szCs w:val="24"/>
        </w:rPr>
        <w:t>TTR</w:t>
      </w:r>
      <w:r w:rsidRPr="00A7720E">
        <w:rPr>
          <w:rFonts w:eastAsia="Times New Roman" w:cstheme="minorHAnsi"/>
          <w:sz w:val="24"/>
          <w:szCs w:val="24"/>
        </w:rPr>
        <w:t xml:space="preserve"> will be admitted under any circumstances. There is no time limit on our return policy.</w:t>
      </w:r>
    </w:p>
    <w:p w14:paraId="35C0F813" w14:textId="671E4C29" w:rsidR="00A7720E" w:rsidRPr="00A7720E" w:rsidRDefault="00A7720E" w:rsidP="00A7720E">
      <w:pPr>
        <w:spacing w:after="480" w:line="360" w:lineRule="atLeast"/>
        <w:rPr>
          <w:rFonts w:eastAsia="Times New Roman" w:cstheme="minorHAnsi"/>
          <w:sz w:val="24"/>
          <w:szCs w:val="24"/>
        </w:rPr>
      </w:pPr>
      <w:r w:rsidRPr="00A7720E">
        <w:rPr>
          <w:rFonts w:eastAsia="Times New Roman" w:cstheme="minorHAnsi"/>
          <w:sz w:val="24"/>
          <w:szCs w:val="24"/>
        </w:rPr>
        <w:t>For information about surrendering a pet, or for help keeping the pet in the home, contact us at </w:t>
      </w:r>
      <w:r w:rsidRPr="00A7720E">
        <w:rPr>
          <w:rFonts w:eastAsia="Times New Roman" w:cstheme="minorHAnsi"/>
          <w:sz w:val="24"/>
          <w:szCs w:val="24"/>
        </w:rPr>
        <w:t xml:space="preserve">Totherescue@petlover.com </w:t>
      </w:r>
    </w:p>
    <w:p w14:paraId="45EA0CCB" w14:textId="3EF9B2F8" w:rsidR="00A7720E" w:rsidRDefault="00A7720E" w:rsidP="00A7720E">
      <w:pPr>
        <w:spacing w:after="0" w:line="360" w:lineRule="atLeast"/>
        <w:rPr>
          <w:rFonts w:eastAsia="Times New Roman" w:cstheme="minorHAnsi"/>
        </w:rPr>
      </w:pPr>
    </w:p>
    <w:p w14:paraId="0C53AB2A" w14:textId="77777777" w:rsidR="00A7720E" w:rsidRPr="00A7720E" w:rsidRDefault="00A7720E" w:rsidP="00A7720E">
      <w:pPr>
        <w:spacing w:after="0" w:line="360" w:lineRule="atLeast"/>
        <w:rPr>
          <w:rFonts w:eastAsia="Times New Roman" w:cstheme="minorHAnsi"/>
        </w:rPr>
      </w:pPr>
    </w:p>
    <w:p w14:paraId="7527D7D7" w14:textId="77777777" w:rsidR="00A7720E" w:rsidRDefault="00A7720E" w:rsidP="007A2C17"/>
    <w:sectPr w:rsidR="00A77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267C"/>
    <w:multiLevelType w:val="hybridMultilevel"/>
    <w:tmpl w:val="44E6C16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67E47189"/>
    <w:multiLevelType w:val="hybridMultilevel"/>
    <w:tmpl w:val="051A3A7C"/>
    <w:lvl w:ilvl="0" w:tplc="BB2AEA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17"/>
    <w:rsid w:val="007A2C17"/>
    <w:rsid w:val="00A7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A6B1"/>
  <w15:chartTrackingRefBased/>
  <w15:docId w15:val="{43D2D16F-3B40-41A5-9326-A0DC9DF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772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A772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17"/>
    <w:pPr>
      <w:ind w:left="720"/>
      <w:contextualSpacing/>
    </w:pPr>
  </w:style>
  <w:style w:type="character" w:customStyle="1" w:styleId="Heading4Char">
    <w:name w:val="Heading 4 Char"/>
    <w:basedOn w:val="DefaultParagraphFont"/>
    <w:link w:val="Heading4"/>
    <w:uiPriority w:val="9"/>
    <w:rsid w:val="00A7720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A7720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772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7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418">
      <w:bodyDiv w:val="1"/>
      <w:marLeft w:val="0"/>
      <w:marRight w:val="0"/>
      <w:marTop w:val="0"/>
      <w:marBottom w:val="0"/>
      <w:divBdr>
        <w:top w:val="none" w:sz="0" w:space="0" w:color="auto"/>
        <w:left w:val="none" w:sz="0" w:space="0" w:color="auto"/>
        <w:bottom w:val="none" w:sz="0" w:space="0" w:color="auto"/>
        <w:right w:val="none" w:sz="0" w:space="0" w:color="auto"/>
      </w:divBdr>
    </w:div>
    <w:div w:id="9751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Quest</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dc:creator>
  <cp:keywords/>
  <dc:description/>
  <cp:lastModifiedBy>Brittany Athey (bathey)</cp:lastModifiedBy>
  <cp:revision>1</cp:revision>
  <dcterms:created xsi:type="dcterms:W3CDTF">2022-01-31T23:34:00Z</dcterms:created>
  <dcterms:modified xsi:type="dcterms:W3CDTF">2022-01-31T23:49:00Z</dcterms:modified>
</cp:coreProperties>
</file>