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112F0" w14:textId="06AFD715" w:rsidR="00000000" w:rsidRPr="00AB30CB" w:rsidRDefault="00AB30CB" w:rsidP="00AB30CB">
      <w:pPr>
        <w:jc w:val="center"/>
        <w:rPr>
          <w:rFonts w:ascii="Times New Roman" w:hAnsi="Times New Roman" w:cs="Times New Roman"/>
          <w:b/>
          <w:bCs/>
        </w:rPr>
      </w:pPr>
      <w:r w:rsidRPr="00AB30CB">
        <w:rPr>
          <w:rFonts w:ascii="Times New Roman" w:hAnsi="Times New Roman" w:cs="Times New Roman"/>
          <w:b/>
          <w:bCs/>
        </w:rPr>
        <w:t>Second Chance Heroes Rat Adoptions Animal Intake Policy</w:t>
      </w:r>
    </w:p>
    <w:p w14:paraId="22DAFDB3" w14:textId="464370ED" w:rsidR="00AB30CB" w:rsidRPr="00AB30CB" w:rsidRDefault="00AB30CB">
      <w:pPr>
        <w:rPr>
          <w:rFonts w:ascii="Times New Roman" w:hAnsi="Times New Roman" w:cs="Times New Roman"/>
        </w:rPr>
      </w:pPr>
    </w:p>
    <w:p w14:paraId="24501714" w14:textId="3096B5B2" w:rsidR="00AB30CB" w:rsidRPr="00AB30CB" w:rsidRDefault="00AB30CB" w:rsidP="00AB30CB">
      <w:pPr>
        <w:rPr>
          <w:rFonts w:ascii="Times New Roman" w:hAnsi="Times New Roman" w:cs="Times New Roman"/>
        </w:rPr>
      </w:pPr>
      <w:r w:rsidRPr="00AB30CB">
        <w:rPr>
          <w:rFonts w:ascii="Times New Roman" w:hAnsi="Times New Roman" w:cs="Times New Roman"/>
        </w:rPr>
        <w:t xml:space="preserve">Second Chance Heroes accepts rats from owner surrenders, Good Samaritans who have found domesticated rats abandoned outdoors, </w:t>
      </w:r>
      <w:r w:rsidR="00C04320">
        <w:rPr>
          <w:rFonts w:ascii="Times New Roman" w:hAnsi="Times New Roman" w:cs="Times New Roman"/>
        </w:rPr>
        <w:t>in</w:t>
      </w:r>
      <w:r w:rsidR="00BB4463">
        <w:rPr>
          <w:rFonts w:ascii="Times New Roman" w:hAnsi="Times New Roman" w:cs="Times New Roman"/>
        </w:rPr>
        <w:t>- and out-of-</w:t>
      </w:r>
      <w:r w:rsidR="00C04320">
        <w:rPr>
          <w:rFonts w:ascii="Times New Roman" w:hAnsi="Times New Roman" w:cs="Times New Roman"/>
        </w:rPr>
        <w:t xml:space="preserve">state </w:t>
      </w:r>
      <w:r w:rsidRPr="00AB30CB">
        <w:rPr>
          <w:rFonts w:ascii="Times New Roman" w:hAnsi="Times New Roman" w:cs="Times New Roman"/>
        </w:rPr>
        <w:t>shelter partners, and laboratory partners. Each rat who enters our care is assessed behaviorally and provided with veterinary attention if needed. We prioritize rats who are in immediate risk of being abandoned or euthanized</w:t>
      </w:r>
      <w:r w:rsidR="00BB4463">
        <w:rPr>
          <w:rFonts w:ascii="Times New Roman" w:hAnsi="Times New Roman" w:cs="Times New Roman"/>
        </w:rPr>
        <w:t>, or whose living situations are dangerous to their wellbeing</w:t>
      </w:r>
      <w:r w:rsidRPr="00AB30CB">
        <w:rPr>
          <w:rFonts w:ascii="Times New Roman" w:hAnsi="Times New Roman" w:cs="Times New Roman"/>
        </w:rPr>
        <w:t xml:space="preserve">. We accept rats in need regardless of age or health. All intake decisions are made on a case-by-case basis. </w:t>
      </w:r>
    </w:p>
    <w:sectPr w:rsidR="00AB30CB" w:rsidRPr="00AB30C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84C99" w14:textId="77777777" w:rsidR="00F17B94" w:rsidRDefault="00F17B94" w:rsidP="00AB30CB">
      <w:r>
        <w:separator/>
      </w:r>
    </w:p>
  </w:endnote>
  <w:endnote w:type="continuationSeparator" w:id="0">
    <w:p w14:paraId="197BC64E" w14:textId="77777777" w:rsidR="00F17B94" w:rsidRDefault="00F17B94" w:rsidP="00AB3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A878A" w14:textId="77777777" w:rsidR="00F17B94" w:rsidRDefault="00F17B94" w:rsidP="00AB30CB">
      <w:r>
        <w:separator/>
      </w:r>
    </w:p>
  </w:footnote>
  <w:footnote w:type="continuationSeparator" w:id="0">
    <w:p w14:paraId="749C8E87" w14:textId="77777777" w:rsidR="00F17B94" w:rsidRDefault="00F17B94" w:rsidP="00AB30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90688A"/>
    <w:multiLevelType w:val="hybridMultilevel"/>
    <w:tmpl w:val="0B168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8168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0CB"/>
    <w:rsid w:val="003E5421"/>
    <w:rsid w:val="00AB30CB"/>
    <w:rsid w:val="00BB4463"/>
    <w:rsid w:val="00C04320"/>
    <w:rsid w:val="00E0548F"/>
    <w:rsid w:val="00F17B94"/>
    <w:rsid w:val="00FA7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F802E2"/>
  <w15:chartTrackingRefBased/>
  <w15:docId w15:val="{237A10DA-40E4-1840-8AD7-B2BBE73DD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30CB"/>
    <w:pPr>
      <w:ind w:left="720"/>
      <w:contextualSpacing/>
    </w:pPr>
  </w:style>
  <w:style w:type="paragraph" w:styleId="Header">
    <w:name w:val="header"/>
    <w:basedOn w:val="Normal"/>
    <w:link w:val="HeaderChar"/>
    <w:uiPriority w:val="99"/>
    <w:unhideWhenUsed/>
    <w:rsid w:val="00AB30CB"/>
    <w:pPr>
      <w:tabs>
        <w:tab w:val="center" w:pos="4680"/>
        <w:tab w:val="right" w:pos="9360"/>
      </w:tabs>
    </w:pPr>
  </w:style>
  <w:style w:type="character" w:customStyle="1" w:styleId="HeaderChar">
    <w:name w:val="Header Char"/>
    <w:basedOn w:val="DefaultParagraphFont"/>
    <w:link w:val="Header"/>
    <w:uiPriority w:val="99"/>
    <w:rsid w:val="00AB30CB"/>
  </w:style>
  <w:style w:type="paragraph" w:styleId="Footer">
    <w:name w:val="footer"/>
    <w:basedOn w:val="Normal"/>
    <w:link w:val="FooterChar"/>
    <w:uiPriority w:val="99"/>
    <w:unhideWhenUsed/>
    <w:rsid w:val="00AB30CB"/>
    <w:pPr>
      <w:tabs>
        <w:tab w:val="center" w:pos="4680"/>
        <w:tab w:val="right" w:pos="9360"/>
      </w:tabs>
    </w:pPr>
  </w:style>
  <w:style w:type="character" w:customStyle="1" w:styleId="FooterChar">
    <w:name w:val="Footer Char"/>
    <w:basedOn w:val="DefaultParagraphFont"/>
    <w:link w:val="Footer"/>
    <w:uiPriority w:val="99"/>
    <w:rsid w:val="00AB3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89</Words>
  <Characters>510</Characters>
  <Application>Microsoft Office Word</Application>
  <DocSecurity>0</DocSecurity>
  <Lines>4</Lines>
  <Paragraphs>1</Paragraphs>
  <ScaleCrop>false</ScaleCrop>
  <Company/>
  <LinksUpToDate>false</LinksUpToDate>
  <CharactersWithSpaces>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Cross</dc:creator>
  <cp:keywords/>
  <dc:description/>
  <cp:lastModifiedBy>Eva Cross</cp:lastModifiedBy>
  <cp:revision>2</cp:revision>
  <dcterms:created xsi:type="dcterms:W3CDTF">2024-01-25T14:44:00Z</dcterms:created>
  <dcterms:modified xsi:type="dcterms:W3CDTF">2024-01-25T14:44:00Z</dcterms:modified>
</cp:coreProperties>
</file>