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129BE" w14:textId="28F0D0FE" w:rsidR="00957AB2" w:rsidRDefault="00E1063B">
      <w:r>
        <w:rPr>
          <w:noProof/>
        </w:rPr>
        <w:drawing>
          <wp:inline distT="0" distB="0" distL="0" distR="0" wp14:anchorId="1F66DB02" wp14:editId="451C09F1">
            <wp:extent cx="5943600" cy="1114425"/>
            <wp:effectExtent l="0" t="0" r="0" b="9525"/>
            <wp:docPr id="386762516" name="Picture 1" descr="A purpl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762516" name="Picture 1" descr="A purple and black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4AA00C" w14:textId="77777777" w:rsidR="00E1063B" w:rsidRDefault="00E1063B"/>
    <w:p w14:paraId="769497A3" w14:textId="42521E1C" w:rsidR="00E1063B" w:rsidRPr="00E1063B" w:rsidRDefault="00E1063B" w:rsidP="00E1063B">
      <w:r w:rsidRPr="00E1063B">
        <w:rPr>
          <w:b/>
          <w:bCs/>
        </w:rPr>
        <w:t>Intake Policy</w:t>
      </w:r>
      <w:r w:rsidR="00895A81">
        <w:rPr>
          <w:b/>
          <w:bCs/>
        </w:rPr>
        <w:t xml:space="preserve"> 2024</w:t>
      </w:r>
    </w:p>
    <w:p w14:paraId="273DB4F0" w14:textId="77777777" w:rsidR="000B7809" w:rsidRDefault="00E1063B" w:rsidP="00E1063B">
      <w:r w:rsidRPr="00E1063B">
        <w:rPr>
          <w:i/>
          <w:iCs/>
        </w:rPr>
        <w:t>Purpose:</w:t>
      </w:r>
      <w:r w:rsidRPr="00E1063B">
        <w:t xml:space="preserve"> </w:t>
      </w:r>
      <w:r>
        <w:t xml:space="preserve">At Shady’s Paw Animal Rescue, we have two programs for intake – rescue and TNR (trap – neuter – return).  </w:t>
      </w:r>
      <w:r w:rsidRPr="00E1063B">
        <w:t xml:space="preserve">The primary goal of our rescue </w:t>
      </w:r>
      <w:r>
        <w:t xml:space="preserve">program </w:t>
      </w:r>
      <w:r w:rsidRPr="00E1063B">
        <w:t xml:space="preserve">is to provide a safe and nurturing environment for cats in need, ultimately working towards their successful adoption into loving homes. </w:t>
      </w:r>
    </w:p>
    <w:p w14:paraId="3D8A4D10" w14:textId="38E1C931" w:rsidR="00E1063B" w:rsidRPr="00E1063B" w:rsidRDefault="00E1063B" w:rsidP="00E1063B">
      <w:r w:rsidRPr="00E1063B">
        <w:t>This intake policy outlines the criteria and procedures for accepting cats into our rescue program.</w:t>
      </w:r>
      <w:r>
        <w:t xml:space="preserve">  We also have a TNR program for community cats with a scheduled clinic every month</w:t>
      </w:r>
      <w:r w:rsidR="000B7809">
        <w:t xml:space="preserve"> for up to 10</w:t>
      </w:r>
      <w:r w:rsidR="00181CA6">
        <w:t xml:space="preserve"> cats</w:t>
      </w:r>
      <w:r>
        <w:t>.  TNR cats are temporarily taken into the rescue for neuter, vaccination, and ear tipping, and then returned to their caretaker</w:t>
      </w:r>
      <w:r w:rsidR="00895A81">
        <w:t xml:space="preserve"> as “released to original colony”</w:t>
      </w:r>
      <w:r>
        <w:t>.  When possible, TNR cats will be accepted under the rescue program rather than re</w:t>
      </w:r>
      <w:r w:rsidR="00895A81">
        <w:t>leased</w:t>
      </w:r>
      <w:r>
        <w:t xml:space="preserve"> if they are deemed to have potential to be adoptable, and there is </w:t>
      </w:r>
      <w:r w:rsidR="00181CA6">
        <w:t xml:space="preserve">the </w:t>
      </w:r>
      <w:r>
        <w:t>space and financial resources available</w:t>
      </w:r>
      <w:r w:rsidR="00895A81">
        <w:t xml:space="preserve"> to care for them</w:t>
      </w:r>
      <w:r>
        <w:t>.</w:t>
      </w:r>
    </w:p>
    <w:p w14:paraId="7DBB3A99" w14:textId="77777777" w:rsidR="00E1063B" w:rsidRPr="00E1063B" w:rsidRDefault="00E1063B" w:rsidP="00E1063B">
      <w:r w:rsidRPr="00E1063B">
        <w:rPr>
          <w:b/>
          <w:bCs/>
        </w:rPr>
        <w:t>Reasons for Intake:</w:t>
      </w:r>
    </w:p>
    <w:p w14:paraId="12C3ECFB" w14:textId="77777777" w:rsidR="00E1063B" w:rsidRPr="00E1063B" w:rsidRDefault="00E1063B" w:rsidP="00E1063B">
      <w:pPr>
        <w:numPr>
          <w:ilvl w:val="0"/>
          <w:numId w:val="1"/>
        </w:numPr>
      </w:pPr>
      <w:r w:rsidRPr="00E1063B">
        <w:rPr>
          <w:b/>
          <w:bCs/>
        </w:rPr>
        <w:t>Abandonment or Stray Status:</w:t>
      </w:r>
    </w:p>
    <w:p w14:paraId="01671428" w14:textId="77777777" w:rsidR="00E1063B" w:rsidRPr="00E1063B" w:rsidRDefault="00E1063B" w:rsidP="00E1063B">
      <w:pPr>
        <w:numPr>
          <w:ilvl w:val="1"/>
          <w:numId w:val="1"/>
        </w:numPr>
      </w:pPr>
      <w:r w:rsidRPr="00E1063B">
        <w:t>Cats found abandoned or wandering without an apparent owner.</w:t>
      </w:r>
    </w:p>
    <w:p w14:paraId="6A7CF422" w14:textId="77777777" w:rsidR="00E1063B" w:rsidRPr="00E1063B" w:rsidRDefault="00E1063B" w:rsidP="00E1063B">
      <w:pPr>
        <w:numPr>
          <w:ilvl w:val="1"/>
          <w:numId w:val="1"/>
        </w:numPr>
      </w:pPr>
      <w:r w:rsidRPr="00E1063B">
        <w:t>Stray cats in need of medical attention or are at risk in their current environment.</w:t>
      </w:r>
    </w:p>
    <w:p w14:paraId="56AE9FA2" w14:textId="77777777" w:rsidR="00E1063B" w:rsidRPr="00E1063B" w:rsidRDefault="00E1063B" w:rsidP="00E1063B">
      <w:pPr>
        <w:numPr>
          <w:ilvl w:val="0"/>
          <w:numId w:val="1"/>
        </w:numPr>
      </w:pPr>
      <w:r w:rsidRPr="00E1063B">
        <w:rPr>
          <w:b/>
          <w:bCs/>
        </w:rPr>
        <w:t>Owner Surrender:</w:t>
      </w:r>
    </w:p>
    <w:p w14:paraId="042EE2A5" w14:textId="77777777" w:rsidR="00E1063B" w:rsidRPr="00E1063B" w:rsidRDefault="00E1063B" w:rsidP="00E1063B">
      <w:pPr>
        <w:numPr>
          <w:ilvl w:val="1"/>
          <w:numId w:val="1"/>
        </w:numPr>
      </w:pPr>
      <w:r w:rsidRPr="00E1063B">
        <w:t>Individuals or families seeking to surrender their cat(s) due to unforeseen circumstances such as relocation, financial hardship, or health issues.</w:t>
      </w:r>
    </w:p>
    <w:p w14:paraId="15B990C9" w14:textId="77777777" w:rsidR="00E1063B" w:rsidRPr="00E1063B" w:rsidRDefault="00E1063B" w:rsidP="00E1063B">
      <w:pPr>
        <w:numPr>
          <w:ilvl w:val="1"/>
          <w:numId w:val="1"/>
        </w:numPr>
      </w:pPr>
      <w:r w:rsidRPr="00E1063B">
        <w:t>Cats surrendered due to behavioral challenges that the owner is unable to address.</w:t>
      </w:r>
    </w:p>
    <w:p w14:paraId="0AF43561" w14:textId="77777777" w:rsidR="00E1063B" w:rsidRPr="00E1063B" w:rsidRDefault="00E1063B" w:rsidP="00E1063B">
      <w:pPr>
        <w:numPr>
          <w:ilvl w:val="0"/>
          <w:numId w:val="1"/>
        </w:numPr>
      </w:pPr>
      <w:r w:rsidRPr="00E1063B">
        <w:rPr>
          <w:b/>
          <w:bCs/>
        </w:rPr>
        <w:t>Medical Emergency:</w:t>
      </w:r>
    </w:p>
    <w:p w14:paraId="55B09338" w14:textId="77777777" w:rsidR="00E1063B" w:rsidRPr="00E1063B" w:rsidRDefault="00E1063B" w:rsidP="00E1063B">
      <w:pPr>
        <w:numPr>
          <w:ilvl w:val="1"/>
          <w:numId w:val="1"/>
        </w:numPr>
      </w:pPr>
      <w:r w:rsidRPr="00E1063B">
        <w:t>Cats requiring urgent medical attention or surgical intervention.</w:t>
      </w:r>
    </w:p>
    <w:p w14:paraId="720CA208" w14:textId="77777777" w:rsidR="00E1063B" w:rsidRPr="00E1063B" w:rsidRDefault="00E1063B" w:rsidP="00E1063B">
      <w:pPr>
        <w:numPr>
          <w:ilvl w:val="1"/>
          <w:numId w:val="1"/>
        </w:numPr>
      </w:pPr>
      <w:r w:rsidRPr="00E1063B">
        <w:t>Emergency situations where the owner is unable to provide necessary medical care.</w:t>
      </w:r>
    </w:p>
    <w:p w14:paraId="69B1132D" w14:textId="75A8EFEE" w:rsidR="00E1063B" w:rsidRPr="00E1063B" w:rsidRDefault="00E1063B" w:rsidP="00E1063B">
      <w:pPr>
        <w:numPr>
          <w:ilvl w:val="0"/>
          <w:numId w:val="1"/>
        </w:numPr>
      </w:pPr>
      <w:r w:rsidRPr="00E1063B">
        <w:rPr>
          <w:b/>
          <w:bCs/>
        </w:rPr>
        <w:t>Overcrowded Shelters</w:t>
      </w:r>
      <w:r>
        <w:rPr>
          <w:b/>
          <w:bCs/>
        </w:rPr>
        <w:t>/Rescues</w:t>
      </w:r>
      <w:r w:rsidRPr="00E1063B">
        <w:rPr>
          <w:b/>
          <w:bCs/>
        </w:rPr>
        <w:t>:</w:t>
      </w:r>
    </w:p>
    <w:p w14:paraId="4939925E" w14:textId="54627FFB" w:rsidR="00E1063B" w:rsidRDefault="00E1063B" w:rsidP="00E1063B">
      <w:pPr>
        <w:numPr>
          <w:ilvl w:val="1"/>
          <w:numId w:val="1"/>
        </w:numPr>
      </w:pPr>
      <w:r w:rsidRPr="00E1063B">
        <w:t xml:space="preserve">Collaboration with other </w:t>
      </w:r>
      <w:r>
        <w:t xml:space="preserve">organizations </w:t>
      </w:r>
      <w:r w:rsidRPr="00E1063B">
        <w:t>facing overcrowding to alleviate the burden on their resources.</w:t>
      </w:r>
    </w:p>
    <w:p w14:paraId="5B5FC321" w14:textId="4A0D363C" w:rsidR="00895A81" w:rsidRPr="00895A81" w:rsidRDefault="00895A81" w:rsidP="00895A81">
      <w:pPr>
        <w:numPr>
          <w:ilvl w:val="0"/>
          <w:numId w:val="1"/>
        </w:numPr>
        <w:rPr>
          <w:b/>
          <w:bCs/>
        </w:rPr>
      </w:pPr>
      <w:r w:rsidRPr="00895A81">
        <w:rPr>
          <w:b/>
          <w:bCs/>
        </w:rPr>
        <w:t>(TNR Only</w:t>
      </w:r>
      <w:r w:rsidR="003A1AD0">
        <w:rPr>
          <w:b/>
          <w:bCs/>
        </w:rPr>
        <w:t xml:space="preserve"> – Temporary intake</w:t>
      </w:r>
      <w:r w:rsidRPr="00895A81">
        <w:rPr>
          <w:b/>
          <w:bCs/>
        </w:rPr>
        <w:t>) Community Cats:</w:t>
      </w:r>
    </w:p>
    <w:p w14:paraId="5D994E6C" w14:textId="4C3B6EA6" w:rsidR="00895A81" w:rsidRPr="00E1063B" w:rsidRDefault="00895A81" w:rsidP="00895A81">
      <w:pPr>
        <w:numPr>
          <w:ilvl w:val="1"/>
          <w:numId w:val="1"/>
        </w:numPr>
      </w:pPr>
      <w:r>
        <w:t>Unowned cats being cared for by a volunteer caretaker that need to be vaccinated, neutered, and then returned to their colony.</w:t>
      </w:r>
    </w:p>
    <w:p w14:paraId="40B10501" w14:textId="77777777" w:rsidR="00E1063B" w:rsidRPr="00E1063B" w:rsidRDefault="00E1063B" w:rsidP="00E1063B">
      <w:r w:rsidRPr="00E1063B">
        <w:rPr>
          <w:b/>
          <w:bCs/>
        </w:rPr>
        <w:lastRenderedPageBreak/>
        <w:t>Intake Decision Criteria:</w:t>
      </w:r>
    </w:p>
    <w:p w14:paraId="6219BD92" w14:textId="77777777" w:rsidR="00E1063B" w:rsidRPr="00E1063B" w:rsidRDefault="00E1063B" w:rsidP="00E1063B">
      <w:pPr>
        <w:numPr>
          <w:ilvl w:val="0"/>
          <w:numId w:val="2"/>
        </w:numPr>
      </w:pPr>
      <w:r w:rsidRPr="00E1063B">
        <w:rPr>
          <w:b/>
          <w:bCs/>
        </w:rPr>
        <w:t>Health Assessment:</w:t>
      </w:r>
    </w:p>
    <w:p w14:paraId="108A6B73" w14:textId="27C69ABA" w:rsidR="00E1063B" w:rsidRPr="00E1063B" w:rsidRDefault="00E1063B" w:rsidP="00E1063B">
      <w:pPr>
        <w:numPr>
          <w:ilvl w:val="1"/>
          <w:numId w:val="2"/>
        </w:numPr>
      </w:pPr>
      <w:r w:rsidRPr="00E1063B">
        <w:t>A</w:t>
      </w:r>
      <w:r>
        <w:t>n assessment of</w:t>
      </w:r>
      <w:r w:rsidRPr="00E1063B">
        <w:t xml:space="preserve"> the overall health and well-being of the cat.</w:t>
      </w:r>
    </w:p>
    <w:p w14:paraId="2948D35A" w14:textId="77777777" w:rsidR="00E1063B" w:rsidRPr="00E1063B" w:rsidRDefault="00E1063B" w:rsidP="00E1063B">
      <w:pPr>
        <w:numPr>
          <w:ilvl w:val="1"/>
          <w:numId w:val="2"/>
        </w:numPr>
      </w:pPr>
      <w:r w:rsidRPr="00E1063B">
        <w:t>Determination of contagious diseases, parasites, and the need for immediate medical intervention.</w:t>
      </w:r>
    </w:p>
    <w:p w14:paraId="69E0DC7D" w14:textId="77777777" w:rsidR="00E1063B" w:rsidRPr="00E1063B" w:rsidRDefault="00E1063B" w:rsidP="00E1063B">
      <w:pPr>
        <w:numPr>
          <w:ilvl w:val="0"/>
          <w:numId w:val="2"/>
        </w:numPr>
      </w:pPr>
      <w:r w:rsidRPr="00E1063B">
        <w:rPr>
          <w:b/>
          <w:bCs/>
        </w:rPr>
        <w:t>Behavioral Evaluation:</w:t>
      </w:r>
    </w:p>
    <w:p w14:paraId="72779B79" w14:textId="77777777" w:rsidR="00E1063B" w:rsidRPr="00E1063B" w:rsidRDefault="00E1063B" w:rsidP="00E1063B">
      <w:pPr>
        <w:numPr>
          <w:ilvl w:val="1"/>
          <w:numId w:val="2"/>
        </w:numPr>
      </w:pPr>
      <w:r w:rsidRPr="00E1063B">
        <w:t>Assessment of the cat's behavior to identify any potential challenges.</w:t>
      </w:r>
    </w:p>
    <w:p w14:paraId="719458A8" w14:textId="57C5E237" w:rsidR="00E1063B" w:rsidRPr="00E1063B" w:rsidRDefault="00E1063B" w:rsidP="00E1063B">
      <w:pPr>
        <w:numPr>
          <w:ilvl w:val="1"/>
          <w:numId w:val="2"/>
        </w:numPr>
      </w:pPr>
      <w:r w:rsidRPr="00E1063B">
        <w:t xml:space="preserve">Compatibility with other cats and the ability to adapt to a </w:t>
      </w:r>
      <w:r>
        <w:t>foster</w:t>
      </w:r>
      <w:r w:rsidRPr="00E1063B">
        <w:t xml:space="preserve"> environment.</w:t>
      </w:r>
    </w:p>
    <w:p w14:paraId="631A0DDB" w14:textId="77777777" w:rsidR="00E1063B" w:rsidRPr="00E1063B" w:rsidRDefault="00E1063B" w:rsidP="00E1063B">
      <w:pPr>
        <w:numPr>
          <w:ilvl w:val="0"/>
          <w:numId w:val="2"/>
        </w:numPr>
      </w:pPr>
      <w:r w:rsidRPr="00E1063B">
        <w:rPr>
          <w:b/>
          <w:bCs/>
        </w:rPr>
        <w:t>Resource Availability:</w:t>
      </w:r>
    </w:p>
    <w:p w14:paraId="799268E4" w14:textId="3DE4C895" w:rsidR="00E1063B" w:rsidRPr="00E1063B" w:rsidRDefault="00E1063B" w:rsidP="00E1063B">
      <w:pPr>
        <w:numPr>
          <w:ilvl w:val="1"/>
          <w:numId w:val="2"/>
        </w:numPr>
      </w:pPr>
      <w:r w:rsidRPr="00E1063B">
        <w:t xml:space="preserve">Evaluation of the rescue's current capacity, including available space, finances, and </w:t>
      </w:r>
      <w:r>
        <w:t>volunteers</w:t>
      </w:r>
      <w:r w:rsidRPr="00E1063B">
        <w:t>.</w:t>
      </w:r>
    </w:p>
    <w:p w14:paraId="00CEE6F9" w14:textId="77777777" w:rsidR="00E1063B" w:rsidRPr="00E1063B" w:rsidRDefault="00E1063B" w:rsidP="00E1063B">
      <w:pPr>
        <w:numPr>
          <w:ilvl w:val="1"/>
          <w:numId w:val="2"/>
        </w:numPr>
      </w:pPr>
      <w:r w:rsidRPr="00E1063B">
        <w:t>Consideration of the cat's specific needs and the resources required to meet them.</w:t>
      </w:r>
    </w:p>
    <w:p w14:paraId="1C7F808D" w14:textId="77777777" w:rsidR="00E1063B" w:rsidRPr="00E1063B" w:rsidRDefault="00E1063B" w:rsidP="00E1063B">
      <w:pPr>
        <w:numPr>
          <w:ilvl w:val="0"/>
          <w:numId w:val="2"/>
        </w:numPr>
      </w:pPr>
      <w:r w:rsidRPr="00E1063B">
        <w:rPr>
          <w:b/>
          <w:bCs/>
        </w:rPr>
        <w:t>Adoption Potential:</w:t>
      </w:r>
    </w:p>
    <w:p w14:paraId="62736D80" w14:textId="77777777" w:rsidR="00E1063B" w:rsidRPr="00E1063B" w:rsidRDefault="00E1063B" w:rsidP="00E1063B">
      <w:pPr>
        <w:numPr>
          <w:ilvl w:val="1"/>
          <w:numId w:val="2"/>
        </w:numPr>
      </w:pPr>
      <w:r w:rsidRPr="00E1063B">
        <w:t>Evaluation of the cat's adoptability based on factors such as age, temperament, and any special requirements.</w:t>
      </w:r>
    </w:p>
    <w:p w14:paraId="013CA966" w14:textId="77777777" w:rsidR="00E1063B" w:rsidRPr="00E1063B" w:rsidRDefault="00E1063B" w:rsidP="00E1063B">
      <w:pPr>
        <w:numPr>
          <w:ilvl w:val="1"/>
          <w:numId w:val="2"/>
        </w:numPr>
      </w:pPr>
      <w:r w:rsidRPr="00E1063B">
        <w:t>Consideration of the demand for specific traits or characteristics among potential adopters.</w:t>
      </w:r>
    </w:p>
    <w:p w14:paraId="0F3B5A6A" w14:textId="77777777" w:rsidR="00E1063B" w:rsidRPr="00E1063B" w:rsidRDefault="00E1063B" w:rsidP="00E1063B">
      <w:pPr>
        <w:numPr>
          <w:ilvl w:val="0"/>
          <w:numId w:val="2"/>
        </w:numPr>
      </w:pPr>
      <w:r w:rsidRPr="00E1063B">
        <w:rPr>
          <w:b/>
          <w:bCs/>
        </w:rPr>
        <w:t>Owner Counseling:</w:t>
      </w:r>
    </w:p>
    <w:p w14:paraId="73085C5D" w14:textId="77777777" w:rsidR="00E1063B" w:rsidRPr="00E1063B" w:rsidRDefault="00E1063B" w:rsidP="00E1063B">
      <w:pPr>
        <w:numPr>
          <w:ilvl w:val="1"/>
          <w:numId w:val="2"/>
        </w:numPr>
      </w:pPr>
      <w:r w:rsidRPr="00E1063B">
        <w:t>For owner-surrendered cats, efforts to counsel owners on alternative solutions and address behavioral issues.</w:t>
      </w:r>
    </w:p>
    <w:p w14:paraId="22CC488C" w14:textId="77777777" w:rsidR="00E1063B" w:rsidRPr="00E1063B" w:rsidRDefault="00E1063B" w:rsidP="00E1063B">
      <w:pPr>
        <w:numPr>
          <w:ilvl w:val="1"/>
          <w:numId w:val="2"/>
        </w:numPr>
      </w:pPr>
      <w:r w:rsidRPr="00E1063B">
        <w:t>Collaboration with owners to explore all options before the decision to surrender is finalized.</w:t>
      </w:r>
    </w:p>
    <w:p w14:paraId="1207DC2F" w14:textId="77777777" w:rsidR="00E1063B" w:rsidRPr="00E1063B" w:rsidRDefault="00E1063B" w:rsidP="00E1063B">
      <w:r w:rsidRPr="00E1063B">
        <w:rPr>
          <w:b/>
          <w:bCs/>
        </w:rPr>
        <w:t>Process:</w:t>
      </w:r>
    </w:p>
    <w:p w14:paraId="5296A8D3" w14:textId="77777777" w:rsidR="00E1063B" w:rsidRPr="00E1063B" w:rsidRDefault="00E1063B" w:rsidP="00E1063B">
      <w:pPr>
        <w:numPr>
          <w:ilvl w:val="0"/>
          <w:numId w:val="3"/>
        </w:numPr>
      </w:pPr>
      <w:r w:rsidRPr="00E1063B">
        <w:rPr>
          <w:b/>
          <w:bCs/>
        </w:rPr>
        <w:t>Application Submission:</w:t>
      </w:r>
    </w:p>
    <w:p w14:paraId="78D797DE" w14:textId="77777777" w:rsidR="00E1063B" w:rsidRPr="00E1063B" w:rsidRDefault="00E1063B" w:rsidP="00E1063B">
      <w:pPr>
        <w:numPr>
          <w:ilvl w:val="1"/>
          <w:numId w:val="3"/>
        </w:numPr>
      </w:pPr>
      <w:r w:rsidRPr="00E1063B">
        <w:t>Individuals or organizations wishing to surrender or rescue a cat must submit a detailed application outlining the cat's history and current situation.</w:t>
      </w:r>
    </w:p>
    <w:p w14:paraId="01EA0B1A" w14:textId="77777777" w:rsidR="00E1063B" w:rsidRPr="00E1063B" w:rsidRDefault="00E1063B" w:rsidP="00E1063B">
      <w:pPr>
        <w:numPr>
          <w:ilvl w:val="0"/>
          <w:numId w:val="3"/>
        </w:numPr>
      </w:pPr>
      <w:r w:rsidRPr="00E1063B">
        <w:rPr>
          <w:b/>
          <w:bCs/>
        </w:rPr>
        <w:t>Initial Assessment:</w:t>
      </w:r>
    </w:p>
    <w:p w14:paraId="0AB883D8" w14:textId="77777777" w:rsidR="00E1063B" w:rsidRPr="00E1063B" w:rsidRDefault="00E1063B" w:rsidP="00E1063B">
      <w:pPr>
        <w:numPr>
          <w:ilvl w:val="1"/>
          <w:numId w:val="3"/>
        </w:numPr>
      </w:pPr>
      <w:r w:rsidRPr="00E1063B">
        <w:t>Preliminary evaluation of the cat's condition based on the provided information.</w:t>
      </w:r>
    </w:p>
    <w:p w14:paraId="63A6AD11" w14:textId="77777777" w:rsidR="00E1063B" w:rsidRPr="00E1063B" w:rsidRDefault="00E1063B" w:rsidP="00E1063B">
      <w:pPr>
        <w:numPr>
          <w:ilvl w:val="0"/>
          <w:numId w:val="3"/>
        </w:numPr>
      </w:pPr>
      <w:r w:rsidRPr="00E1063B">
        <w:rPr>
          <w:b/>
          <w:bCs/>
        </w:rPr>
        <w:t>On-Site Evaluation:</w:t>
      </w:r>
    </w:p>
    <w:p w14:paraId="0C4A4D78" w14:textId="61866D4A" w:rsidR="00E1063B" w:rsidRPr="00E1063B" w:rsidRDefault="00E1063B" w:rsidP="00E1063B">
      <w:pPr>
        <w:numPr>
          <w:ilvl w:val="1"/>
          <w:numId w:val="3"/>
        </w:numPr>
      </w:pPr>
      <w:r w:rsidRPr="00E1063B">
        <w:t>Scheduled appointment for a comprehensive health and behavioral assessment.</w:t>
      </w:r>
    </w:p>
    <w:p w14:paraId="198AB928" w14:textId="77777777" w:rsidR="00E1063B" w:rsidRPr="00E1063B" w:rsidRDefault="00E1063B" w:rsidP="00E1063B">
      <w:pPr>
        <w:numPr>
          <w:ilvl w:val="0"/>
          <w:numId w:val="3"/>
        </w:numPr>
      </w:pPr>
      <w:r w:rsidRPr="00E1063B">
        <w:rPr>
          <w:b/>
          <w:bCs/>
        </w:rPr>
        <w:t>Decision and Notification:</w:t>
      </w:r>
    </w:p>
    <w:p w14:paraId="79EDEEB9" w14:textId="30F0E7AD" w:rsidR="00E1063B" w:rsidRPr="00E1063B" w:rsidRDefault="00E1063B" w:rsidP="00E1063B">
      <w:pPr>
        <w:numPr>
          <w:ilvl w:val="1"/>
          <w:numId w:val="3"/>
        </w:numPr>
      </w:pPr>
      <w:r w:rsidRPr="00E1063B">
        <w:lastRenderedPageBreak/>
        <w:t xml:space="preserve">The rescue team will review the evaluation results and </w:t>
      </w:r>
      <w:r w:rsidRPr="00E1063B">
        <w:t>decide</w:t>
      </w:r>
      <w:r w:rsidRPr="00E1063B">
        <w:t xml:space="preserve"> on whether to accept the cat into the </w:t>
      </w:r>
      <w:r>
        <w:t xml:space="preserve">rescue </w:t>
      </w:r>
      <w:r w:rsidRPr="00E1063B">
        <w:t>program.</w:t>
      </w:r>
    </w:p>
    <w:p w14:paraId="37EC1C14" w14:textId="77777777" w:rsidR="00E1063B" w:rsidRPr="00E1063B" w:rsidRDefault="00E1063B" w:rsidP="00E1063B">
      <w:pPr>
        <w:numPr>
          <w:ilvl w:val="1"/>
          <w:numId w:val="3"/>
        </w:numPr>
      </w:pPr>
      <w:r w:rsidRPr="00E1063B">
        <w:t>The owner or submitter will be promptly notified of the decision.</w:t>
      </w:r>
    </w:p>
    <w:p w14:paraId="77FE0241" w14:textId="77777777" w:rsidR="00E1063B" w:rsidRPr="00E1063B" w:rsidRDefault="00E1063B" w:rsidP="00E1063B">
      <w:pPr>
        <w:numPr>
          <w:ilvl w:val="0"/>
          <w:numId w:val="3"/>
        </w:numPr>
      </w:pPr>
      <w:r w:rsidRPr="00E1063B">
        <w:rPr>
          <w:b/>
          <w:bCs/>
        </w:rPr>
        <w:t>Intake Process:</w:t>
      </w:r>
    </w:p>
    <w:p w14:paraId="66A97365" w14:textId="77777777" w:rsidR="00E1063B" w:rsidRPr="00E1063B" w:rsidRDefault="00E1063B" w:rsidP="00E1063B">
      <w:pPr>
        <w:numPr>
          <w:ilvl w:val="1"/>
          <w:numId w:val="3"/>
        </w:numPr>
      </w:pPr>
      <w:r w:rsidRPr="00E1063B">
        <w:t>If accepted, the cat will undergo any necessary medical treatments, vaccinations, and spaying/neutering.</w:t>
      </w:r>
    </w:p>
    <w:p w14:paraId="0DBCC63B" w14:textId="701A898E" w:rsidR="00E1063B" w:rsidRDefault="00E1063B" w:rsidP="00E1063B">
      <w:pPr>
        <w:numPr>
          <w:ilvl w:val="1"/>
          <w:numId w:val="3"/>
        </w:numPr>
      </w:pPr>
      <w:r w:rsidRPr="00E1063B">
        <w:t xml:space="preserve">Transition into the rescue's care and acclimatization to the </w:t>
      </w:r>
      <w:r>
        <w:t>foster</w:t>
      </w:r>
      <w:r w:rsidRPr="00E1063B">
        <w:t xml:space="preserve"> environment.</w:t>
      </w:r>
    </w:p>
    <w:p w14:paraId="593D8EDD" w14:textId="6B63D5B4" w:rsidR="00292199" w:rsidRPr="00E1063B" w:rsidRDefault="00292199" w:rsidP="00E1063B">
      <w:pPr>
        <w:numPr>
          <w:ilvl w:val="1"/>
          <w:numId w:val="3"/>
        </w:numPr>
      </w:pPr>
      <w:r>
        <w:t>For TNR only</w:t>
      </w:r>
      <w:r w:rsidR="0014171E">
        <w:t>, cats will be housed temporarily while awaiting neuter appointment</w:t>
      </w:r>
      <w:r w:rsidR="002E14E5">
        <w:t>, in kennels if more than a day, in a trap if just overnight</w:t>
      </w:r>
      <w:r w:rsidR="0014171E">
        <w:t>.</w:t>
      </w:r>
    </w:p>
    <w:p w14:paraId="1E0D856D" w14:textId="36E46B97" w:rsidR="00E1063B" w:rsidRDefault="00E1063B" w:rsidP="00E1063B">
      <w:r w:rsidRPr="00E1063B">
        <w:t>This intake policy aims to ensure the well-being of the cats we rescue, considering both their physical and behavioral needs, and facilitating successful adoptions to responsible and caring homes.</w:t>
      </w:r>
      <w:r w:rsidR="00895A81">
        <w:t xml:space="preserve">  It does not cover all the ways in which we help cats in need as it is not possible to intake every cat. </w:t>
      </w:r>
    </w:p>
    <w:p w14:paraId="782CC833" w14:textId="1F9C52D9" w:rsidR="001632A6" w:rsidRPr="00E1063B" w:rsidRDefault="001632A6" w:rsidP="00E1063B">
      <w:r>
        <w:t xml:space="preserve">For the TNR Program, we </w:t>
      </w:r>
      <w:r w:rsidR="002815DE">
        <w:t xml:space="preserve">have volunteers </w:t>
      </w:r>
      <w:r w:rsidR="002E14E5">
        <w:t>attempting to trap</w:t>
      </w:r>
      <w:r w:rsidR="002815DE">
        <w:t xml:space="preserve"> twice as many cats as we have available appointments</w:t>
      </w:r>
      <w:r w:rsidR="002E14E5">
        <w:t xml:space="preserve"> so as not to have unused appointments wasted</w:t>
      </w:r>
      <w:r w:rsidR="002815DE">
        <w:t xml:space="preserve">.  Clinic appointments are </w:t>
      </w:r>
      <w:r w:rsidR="009B5E7F">
        <w:t>“first trapped / first neutered”</w:t>
      </w:r>
      <w:r w:rsidR="00744CB4">
        <w:t>.  Unsuccessful trappers can try again during the next clinic period.</w:t>
      </w:r>
    </w:p>
    <w:p w14:paraId="3379ADE2" w14:textId="77777777" w:rsidR="00E1063B" w:rsidRDefault="00E1063B"/>
    <w:sectPr w:rsidR="00E106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0664"/>
    <w:multiLevelType w:val="multilevel"/>
    <w:tmpl w:val="B8865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405F59"/>
    <w:multiLevelType w:val="multilevel"/>
    <w:tmpl w:val="5AD4F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E5089A"/>
    <w:multiLevelType w:val="multilevel"/>
    <w:tmpl w:val="68BEB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576779">
    <w:abstractNumId w:val="1"/>
  </w:num>
  <w:num w:numId="2" w16cid:durableId="1755393873">
    <w:abstractNumId w:val="2"/>
  </w:num>
  <w:num w:numId="3" w16cid:durableId="1291209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63B"/>
    <w:rsid w:val="000B7809"/>
    <w:rsid w:val="0014171E"/>
    <w:rsid w:val="001632A6"/>
    <w:rsid w:val="00181CA6"/>
    <w:rsid w:val="002815DE"/>
    <w:rsid w:val="00292199"/>
    <w:rsid w:val="002E14E5"/>
    <w:rsid w:val="003A1AD0"/>
    <w:rsid w:val="00744CB4"/>
    <w:rsid w:val="00895A81"/>
    <w:rsid w:val="00957AB2"/>
    <w:rsid w:val="009B5E7F"/>
    <w:rsid w:val="00E1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BA186"/>
  <w15:chartTrackingRefBased/>
  <w15:docId w15:val="{E5EE5E71-90E5-4398-B427-F6B053CC4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8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Jonasson</dc:creator>
  <cp:keywords/>
  <dc:description/>
  <cp:lastModifiedBy>Carolyn Jonasson</cp:lastModifiedBy>
  <cp:revision>11</cp:revision>
  <dcterms:created xsi:type="dcterms:W3CDTF">2024-01-11T19:38:00Z</dcterms:created>
  <dcterms:modified xsi:type="dcterms:W3CDTF">2024-01-11T19:59:00Z</dcterms:modified>
</cp:coreProperties>
</file>