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8E7B" w14:textId="70954A23" w:rsidR="003271AF" w:rsidRDefault="003271AF" w:rsidP="007707CD"/>
    <w:p w14:paraId="090D6A99" w14:textId="77777777" w:rsidR="00346613" w:rsidRPr="00346613" w:rsidRDefault="00346613" w:rsidP="00346613">
      <w:pPr>
        <w:jc w:val="center"/>
        <w:rPr>
          <w:rFonts w:ascii="Garamond" w:eastAsia="Times New Roman" w:hAnsi="Garamond"/>
          <w:sz w:val="28"/>
          <w:szCs w:val="28"/>
        </w:rPr>
      </w:pPr>
      <w:r w:rsidRPr="00346613">
        <w:rPr>
          <w:rFonts w:ascii="Garamond" w:eastAsia="Times New Roman" w:hAnsi="Garamond"/>
          <w:sz w:val="28"/>
          <w:szCs w:val="28"/>
        </w:rPr>
        <w:t>Town of Farmville Animal Control</w:t>
      </w:r>
    </w:p>
    <w:p w14:paraId="62BF1BB7" w14:textId="77777777" w:rsidR="00346613" w:rsidRPr="00346613" w:rsidRDefault="00346613" w:rsidP="00346613">
      <w:pPr>
        <w:jc w:val="center"/>
        <w:rPr>
          <w:rFonts w:ascii="Garamond" w:eastAsia="Times New Roman" w:hAnsi="Garamond"/>
          <w:sz w:val="28"/>
          <w:szCs w:val="28"/>
        </w:rPr>
      </w:pPr>
      <w:r w:rsidRPr="00346613">
        <w:rPr>
          <w:rFonts w:ascii="Garamond" w:eastAsia="Times New Roman" w:hAnsi="Garamond"/>
          <w:sz w:val="28"/>
          <w:szCs w:val="28"/>
        </w:rPr>
        <w:t>Post Office Box 24</w:t>
      </w:r>
    </w:p>
    <w:p w14:paraId="589714CB" w14:textId="77777777" w:rsidR="00346613" w:rsidRPr="00346613" w:rsidRDefault="00346613" w:rsidP="00346613">
      <w:pPr>
        <w:jc w:val="center"/>
        <w:rPr>
          <w:rFonts w:ascii="Garamond" w:eastAsia="Times New Roman" w:hAnsi="Garamond"/>
          <w:b/>
          <w:sz w:val="28"/>
          <w:szCs w:val="28"/>
        </w:rPr>
      </w:pPr>
      <w:smartTag w:uri="urn:schemas-microsoft-com:office:smarttags" w:element="place">
        <w:smartTag w:uri="urn:schemas-microsoft-com:office:smarttags" w:element="City">
          <w:r w:rsidRPr="00346613">
            <w:rPr>
              <w:rFonts w:ascii="Garamond" w:eastAsia="Times New Roman" w:hAnsi="Garamond"/>
              <w:sz w:val="28"/>
              <w:szCs w:val="28"/>
            </w:rPr>
            <w:t>Farmville</w:t>
          </w:r>
        </w:smartTag>
        <w:r w:rsidRPr="00346613">
          <w:rPr>
            <w:rFonts w:ascii="Garamond" w:eastAsia="Times New Roman" w:hAnsi="Garamond"/>
            <w:sz w:val="28"/>
            <w:szCs w:val="28"/>
          </w:rPr>
          <w:t xml:space="preserve">, </w:t>
        </w:r>
        <w:smartTag w:uri="urn:schemas-microsoft-com:office:smarttags" w:element="State">
          <w:r w:rsidRPr="00346613">
            <w:rPr>
              <w:rFonts w:ascii="Garamond" w:eastAsia="Times New Roman" w:hAnsi="Garamond"/>
              <w:sz w:val="28"/>
              <w:szCs w:val="28"/>
            </w:rPr>
            <w:t>Virginia</w:t>
          </w:r>
        </w:smartTag>
        <w:r w:rsidRPr="00346613">
          <w:rPr>
            <w:rFonts w:ascii="Garamond" w:eastAsia="Times New Roman" w:hAnsi="Garamond"/>
            <w:sz w:val="28"/>
            <w:szCs w:val="28"/>
          </w:rPr>
          <w:t xml:space="preserve"> </w:t>
        </w:r>
        <w:smartTag w:uri="urn:schemas-microsoft-com:office:smarttags" w:element="PostalCode">
          <w:r w:rsidRPr="00346613">
            <w:rPr>
              <w:rFonts w:ascii="Garamond" w:eastAsia="Times New Roman" w:hAnsi="Garamond"/>
              <w:sz w:val="28"/>
              <w:szCs w:val="28"/>
            </w:rPr>
            <w:t>23901</w:t>
          </w:r>
        </w:smartTag>
      </w:smartTag>
    </w:p>
    <w:p w14:paraId="37059D5E" w14:textId="77777777" w:rsidR="00346613" w:rsidRPr="00346613" w:rsidRDefault="00346613" w:rsidP="00346613">
      <w:pPr>
        <w:jc w:val="center"/>
        <w:rPr>
          <w:rFonts w:ascii="Garamond" w:eastAsia="Times New Roman" w:hAnsi="Garamond"/>
          <w:sz w:val="28"/>
          <w:szCs w:val="28"/>
        </w:rPr>
      </w:pPr>
      <w:r w:rsidRPr="00346613">
        <w:rPr>
          <w:rFonts w:ascii="Garamond" w:eastAsia="Times New Roman" w:hAnsi="Garamond"/>
          <w:sz w:val="28"/>
          <w:szCs w:val="28"/>
        </w:rPr>
        <w:t>Tel:  434-392-3332</w:t>
      </w:r>
    </w:p>
    <w:p w14:paraId="6D72EF05" w14:textId="77777777" w:rsidR="00346613" w:rsidRPr="00346613" w:rsidRDefault="00346613" w:rsidP="00346613">
      <w:pPr>
        <w:jc w:val="center"/>
        <w:rPr>
          <w:rFonts w:ascii="Times New Roman" w:eastAsia="Times New Roman" w:hAnsi="Times New Roman"/>
          <w:sz w:val="28"/>
          <w:szCs w:val="28"/>
        </w:rPr>
      </w:pPr>
    </w:p>
    <w:p w14:paraId="6D4884C8" w14:textId="77777777" w:rsidR="00346613" w:rsidRPr="00346613" w:rsidRDefault="00346613" w:rsidP="00346613">
      <w:pPr>
        <w:jc w:val="center"/>
        <w:rPr>
          <w:rFonts w:ascii="Times New Roman" w:eastAsia="Times New Roman" w:hAnsi="Times New Roman"/>
          <w:b/>
          <w:caps/>
          <w:sz w:val="36"/>
          <w:szCs w:val="36"/>
          <w:u w:val="single"/>
        </w:rPr>
      </w:pPr>
      <w:r w:rsidRPr="00346613">
        <w:rPr>
          <w:rFonts w:ascii="Times New Roman" w:eastAsia="Times New Roman" w:hAnsi="Times New Roman"/>
          <w:b/>
          <w:caps/>
          <w:sz w:val="36"/>
          <w:szCs w:val="36"/>
          <w:u w:val="single"/>
        </w:rPr>
        <w:t>ANIMAL INTAKE POLICY</w:t>
      </w:r>
    </w:p>
    <w:p w14:paraId="121AD123" w14:textId="77777777" w:rsidR="00346613" w:rsidRPr="00346613" w:rsidRDefault="00346613" w:rsidP="00346613">
      <w:pPr>
        <w:rPr>
          <w:rFonts w:ascii="Times New Roman" w:eastAsia="Times New Roman" w:hAnsi="Times New Roman"/>
          <w:szCs w:val="24"/>
        </w:rPr>
      </w:pPr>
    </w:p>
    <w:p w14:paraId="29D5F585" w14:textId="77777777" w:rsidR="00346613" w:rsidRPr="00346613" w:rsidRDefault="00346613" w:rsidP="00346613">
      <w:pPr>
        <w:rPr>
          <w:rFonts w:ascii="Times New Roman" w:eastAsia="Times New Roman" w:hAnsi="Times New Roman"/>
          <w:szCs w:val="24"/>
        </w:rPr>
      </w:pPr>
    </w:p>
    <w:p w14:paraId="1038C5F0" w14:textId="77777777" w:rsidR="00346613" w:rsidRPr="00346613" w:rsidRDefault="00346613" w:rsidP="00346613">
      <w:pPr>
        <w:ind w:left="720"/>
        <w:rPr>
          <w:rFonts w:ascii="Times New Roman" w:eastAsia="Times New Roman" w:hAnsi="Times New Roman"/>
          <w:sz w:val="28"/>
          <w:szCs w:val="28"/>
        </w:rPr>
      </w:pPr>
    </w:p>
    <w:p w14:paraId="6D0E3AC3" w14:textId="77777777" w:rsidR="00346613" w:rsidRPr="00346613" w:rsidRDefault="00346613" w:rsidP="00346613">
      <w:pPr>
        <w:ind w:left="720"/>
        <w:rPr>
          <w:rFonts w:ascii="Times New Roman" w:eastAsia="Times New Roman" w:hAnsi="Times New Roman"/>
          <w:sz w:val="28"/>
          <w:szCs w:val="28"/>
        </w:rPr>
      </w:pPr>
    </w:p>
    <w:p w14:paraId="55F13BFB" w14:textId="77777777" w:rsidR="00346613" w:rsidRPr="00346613" w:rsidRDefault="00346613" w:rsidP="00346613">
      <w:pPr>
        <w:ind w:left="720" w:right="720"/>
        <w:rPr>
          <w:rFonts w:ascii="Times New Roman" w:eastAsia="Times New Roman" w:hAnsi="Times New Roman"/>
          <w:szCs w:val="24"/>
        </w:rPr>
      </w:pPr>
      <w:r w:rsidRPr="00346613">
        <w:rPr>
          <w:rFonts w:ascii="Times New Roman" w:eastAsia="Times New Roman" w:hAnsi="Times New Roman"/>
          <w:sz w:val="28"/>
          <w:szCs w:val="28"/>
        </w:rPr>
        <w:t>The Town of Farmville Police Department Animal Control has the following policy on animal intake.  The Town will accept citizen drop off of stray dogs and the owner surrender of dogs at the residence of the citizen or other specified location in the Town of Farmville Monday through Friday by appointment only.  The Town will pick up stray dogs (dogs running at large), as needed.  The Town accepts the owner surrender of cats Monday through Friday by appointment only and after having been evaluated for injury/illness and behavioral issues by an Animal Control Officer.  Upon intake every animal will be evaluated by an Animal Control Officer for signs of illness and/or injury which is then documented on the intake form.  Treatment for injury/illness shall be provided by a Licensed Veterinarian, as needed.</w:t>
      </w:r>
    </w:p>
    <w:p w14:paraId="2A4A2018" w14:textId="77777777" w:rsidR="007707CD" w:rsidRPr="007707CD" w:rsidRDefault="007707CD" w:rsidP="007707CD"/>
    <w:sectPr w:rsidR="007707CD" w:rsidRPr="007707CD" w:rsidSect="00056D92">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440"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9A3D" w14:textId="77777777" w:rsidR="003E731D" w:rsidRDefault="003E731D" w:rsidP="00315D18">
      <w:r>
        <w:separator/>
      </w:r>
    </w:p>
  </w:endnote>
  <w:endnote w:type="continuationSeparator" w:id="0">
    <w:p w14:paraId="4E7EEF0C" w14:textId="77777777" w:rsidR="003E731D" w:rsidRDefault="003E731D" w:rsidP="0031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0007" w14:textId="77777777" w:rsidR="00C512B0" w:rsidRDefault="00C51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089F" w14:textId="08DEAA01" w:rsidR="00524E32" w:rsidRPr="00AC6275" w:rsidRDefault="00AC6275" w:rsidP="001A19C2">
    <w:pPr>
      <w:pStyle w:val="Footer"/>
      <w:jc w:val="center"/>
      <w:rPr>
        <w:sz w:val="18"/>
        <w:szCs w:val="18"/>
      </w:rPr>
    </w:pPr>
    <w:r w:rsidRPr="00AC6275">
      <w:rPr>
        <w:noProof/>
        <w:sz w:val="18"/>
        <w:szCs w:val="18"/>
      </w:rPr>
      <mc:AlternateContent>
        <mc:Choice Requires="wps">
          <w:drawing>
            <wp:anchor distT="45720" distB="45720" distL="114300" distR="114300" simplePos="0" relativeHeight="251664384" behindDoc="0" locked="0" layoutInCell="1" allowOverlap="1" wp14:anchorId="15D91050" wp14:editId="7C8C350E">
              <wp:simplePos x="0" y="0"/>
              <wp:positionH relativeFrom="column">
                <wp:posOffset>-333375</wp:posOffset>
              </wp:positionH>
              <wp:positionV relativeFrom="paragraph">
                <wp:posOffset>-10160</wp:posOffset>
              </wp:positionV>
              <wp:extent cx="7505700" cy="140462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0" cy="1404620"/>
                      </a:xfrm>
                      <a:prstGeom prst="rect">
                        <a:avLst/>
                      </a:prstGeom>
                      <a:solidFill>
                        <a:srgbClr val="FFFFFF"/>
                      </a:solidFill>
                      <a:ln w="9525">
                        <a:noFill/>
                        <a:miter lim="800000"/>
                        <a:headEnd/>
                        <a:tailEnd/>
                      </a:ln>
                    </wps:spPr>
                    <wps:txbx>
                      <w:txbxContent>
                        <w:p w14:paraId="71C7309B" w14:textId="7ABFCA2D" w:rsidR="00AC6275" w:rsidRPr="001A3EAF" w:rsidRDefault="00F347F0" w:rsidP="00AC6275">
                          <w:pPr>
                            <w:jc w:val="center"/>
                            <w:rPr>
                              <w:rFonts w:ascii="Arial Rounded MT Bold" w:hAnsi="Arial Rounded MT Bold"/>
                              <w:sz w:val="18"/>
                              <w:szCs w:val="18"/>
                            </w:rPr>
                          </w:pPr>
                          <w:r w:rsidRPr="00F347F0">
                            <w:rPr>
                              <w:rFonts w:ascii="Arial Rounded MT Bold" w:hAnsi="Arial Rounded MT Bold"/>
                              <w:sz w:val="18"/>
                              <w:szCs w:val="18"/>
                            </w:rPr>
                            <w:t>116 North Main Street | P. O. Box 24 | Farmville, VA 23901 | Phone: 434.392.9259 | Fax: 434.392.9901 | www.farmvilleva.com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D91050" id="_x0000_t202" coordsize="21600,21600" o:spt="202" path="m,l,21600r21600,l21600,xe">
              <v:stroke joinstyle="miter"/>
              <v:path gradientshapeok="t" o:connecttype="rect"/>
            </v:shapetype>
            <v:shape id="_x0000_s1028" type="#_x0000_t202" style="position:absolute;left:0;text-align:left;margin-left:-26.25pt;margin-top:-.8pt;width:59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" stroked="f">
              <v:textbox style="mso-fit-shape-to-text:t">
                <w:txbxContent>
                  <w:p w14:paraId="71C7309B" w14:textId="7ABFCA2D" w:rsidR="00AC6275" w:rsidRPr="001A3EAF" w:rsidRDefault="00F347F0" w:rsidP="00AC6275">
                    <w:pPr>
                      <w:jc w:val="center"/>
                      <w:rPr>
                        <w:rFonts w:ascii="Arial Rounded MT Bold" w:hAnsi="Arial Rounded MT Bold"/>
                        <w:sz w:val="18"/>
                        <w:szCs w:val="18"/>
                      </w:rPr>
                    </w:pPr>
                    <w:r w:rsidRPr="00F347F0">
                      <w:rPr>
                        <w:rFonts w:ascii="Arial Rounded MT Bold" w:hAnsi="Arial Rounded MT Bold"/>
                        <w:sz w:val="18"/>
                        <w:szCs w:val="18"/>
                      </w:rPr>
                      <w:t>116 North Main Street | P. O. Box 24 | Farmville, VA 23901 | Phone: 434.392.9259 | Fax: 434.392.9901 | www.farmvilleva.com</w:t>
                    </w:r>
                  </w:p>
                </w:txbxContent>
              </v:textbox>
              <w10:wrap type="square"/>
            </v:shape>
          </w:pict>
        </mc:Fallback>
      </mc:AlternateContent>
    </w:r>
    <w:r w:rsidRPr="00AC6275">
      <w:rPr>
        <w:rFonts w:ascii="Times New Roman" w:hAnsi="Times New Roman"/>
        <w:b/>
        <w:bCs/>
        <w:noProof/>
        <w:sz w:val="18"/>
        <w:szCs w:val="18"/>
      </w:rPr>
      <mc:AlternateContent>
        <mc:Choice Requires="wps">
          <w:drawing>
            <wp:anchor distT="0" distB="0" distL="114300" distR="114300" simplePos="0" relativeHeight="251662336" behindDoc="0" locked="0" layoutInCell="1" allowOverlap="1" wp14:anchorId="1D436053" wp14:editId="0D5C7D70">
              <wp:simplePos x="0" y="0"/>
              <wp:positionH relativeFrom="column">
                <wp:posOffset>-466725</wp:posOffset>
              </wp:positionH>
              <wp:positionV relativeFrom="paragraph">
                <wp:posOffset>-115570</wp:posOffset>
              </wp:positionV>
              <wp:extent cx="82296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8229600" cy="0"/>
                      </a:xfrm>
                      <a:prstGeom prst="line">
                        <a:avLst/>
                      </a:prstGeom>
                      <a:noFill/>
                      <a:ln w="31750" cap="flat" cmpd="sng" algn="ctr">
                        <a:solidFill>
                          <a:srgbClr val="FFC000">
                            <a:lumMod val="75000"/>
                          </a:srgbClr>
                        </a:solidFill>
                        <a:prstDash val="solid"/>
                        <a:miter lim="800000"/>
                      </a:ln>
                      <a:effectLst/>
                    </wps:spPr>
                    <wps:bodyPr/>
                  </wps:wsp>
                </a:graphicData>
              </a:graphic>
              <wp14:sizeRelH relativeFrom="margin">
                <wp14:pctWidth>0</wp14:pctWidth>
              </wp14:sizeRelH>
            </wp:anchor>
          </w:drawing>
        </mc:Choice>
        <mc:Fallback>
          <w:pict>
            <v:line w14:anchorId="70DA4B8F"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9.1pt" to="611.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" strokecolor="#bf9000" strokeweight="2.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81D7" w14:textId="77777777" w:rsidR="00C512B0" w:rsidRDefault="00C5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C115" w14:textId="77777777" w:rsidR="003E731D" w:rsidRDefault="003E731D" w:rsidP="00315D18">
      <w:r>
        <w:separator/>
      </w:r>
    </w:p>
  </w:footnote>
  <w:footnote w:type="continuationSeparator" w:id="0">
    <w:p w14:paraId="3354460E" w14:textId="77777777" w:rsidR="003E731D" w:rsidRDefault="003E731D" w:rsidP="0031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87850" w14:textId="77777777" w:rsidR="00C512B0" w:rsidRDefault="00C51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F713" w14:textId="6DC0E862" w:rsidR="00524E32" w:rsidRDefault="003301CD" w:rsidP="001A19C2">
    <w:pPr>
      <w:pStyle w:val="Header"/>
    </w:pPr>
    <w:r>
      <w:rPr>
        <w:noProof/>
      </w:rPr>
      <mc:AlternateContent>
        <mc:Choice Requires="wps">
          <w:drawing>
            <wp:anchor distT="0" distB="0" distL="114300" distR="114300" simplePos="0" relativeHeight="251659264" behindDoc="1" locked="0" layoutInCell="1" allowOverlap="1" wp14:anchorId="5EA07018" wp14:editId="0E2C0F92">
              <wp:simplePos x="0" y="0"/>
              <wp:positionH relativeFrom="column">
                <wp:posOffset>4752975</wp:posOffset>
              </wp:positionH>
              <wp:positionV relativeFrom="paragraph">
                <wp:posOffset>-36195</wp:posOffset>
              </wp:positionV>
              <wp:extent cx="2362200" cy="1038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38225"/>
                      </a:xfrm>
                      <a:prstGeom prst="rect">
                        <a:avLst/>
                      </a:prstGeom>
                      <a:solidFill>
                        <a:srgbClr val="FFFFFF"/>
                      </a:solidFill>
                      <a:ln w="9525">
                        <a:noFill/>
                        <a:miter lim="800000"/>
                        <a:headEnd/>
                        <a:tailEnd/>
                      </a:ln>
                    </wps:spPr>
                    <wps:txbx>
                      <w:txbxContent>
                        <w:p w14:paraId="4B5E1D6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Anthony Q. Ellington, Sr.</w:t>
                          </w:r>
                        </w:p>
                        <w:p w14:paraId="749A7EDC"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Chief of Police</w:t>
                          </w:r>
                        </w:p>
                        <w:p w14:paraId="6601AF96" w14:textId="77777777" w:rsidR="00F347F0" w:rsidRPr="00F347F0" w:rsidRDefault="00F347F0" w:rsidP="00F347F0">
                          <w:pPr>
                            <w:jc w:val="right"/>
                            <w:rPr>
                              <w:rFonts w:ascii="Arial Rounded MT Bold" w:hAnsi="Arial Rounded MT Bold"/>
                              <w:b/>
                              <w:bCs/>
                              <w:sz w:val="10"/>
                              <w:szCs w:val="10"/>
                            </w:rPr>
                          </w:pPr>
                        </w:p>
                        <w:p w14:paraId="69B9FC7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William H. Hogan</w:t>
                          </w:r>
                        </w:p>
                        <w:p w14:paraId="1F17151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Deputy Chief of Police</w:t>
                          </w:r>
                        </w:p>
                        <w:p w14:paraId="539094C7" w14:textId="77777777" w:rsidR="00F347F0" w:rsidRPr="00F347F0" w:rsidRDefault="00F347F0" w:rsidP="00F347F0">
                          <w:pPr>
                            <w:jc w:val="right"/>
                            <w:rPr>
                              <w:rFonts w:ascii="Arial Rounded MT Bold" w:hAnsi="Arial Rounded MT Bold"/>
                              <w:b/>
                              <w:bCs/>
                              <w:sz w:val="10"/>
                              <w:szCs w:val="10"/>
                            </w:rPr>
                          </w:pPr>
                        </w:p>
                        <w:p w14:paraId="6CA88170"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Anita Allen</w:t>
                          </w:r>
                        </w:p>
                        <w:p w14:paraId="45894F9D" w14:textId="177A9C27" w:rsidR="001A19C2" w:rsidRDefault="00F347F0" w:rsidP="00F347F0">
                          <w:pPr>
                            <w:jc w:val="right"/>
                            <w:rPr>
                              <w:rFonts w:ascii="Times New Roman" w:hAnsi="Times New Roman"/>
                              <w:sz w:val="16"/>
                              <w:szCs w:val="16"/>
                            </w:rPr>
                          </w:pPr>
                          <w:r w:rsidRPr="00F347F0">
                            <w:rPr>
                              <w:rFonts w:ascii="Arial Rounded MT Bold" w:hAnsi="Arial Rounded MT Bold"/>
                              <w:b/>
                              <w:bCs/>
                              <w:sz w:val="18"/>
                              <w:szCs w:val="18"/>
                            </w:rPr>
                            <w:t>Administrative Assistant</w:t>
                          </w:r>
                        </w:p>
                        <w:p w14:paraId="2E09BC27" w14:textId="77777777" w:rsidR="00524E32" w:rsidRPr="001D0118" w:rsidRDefault="00524E32" w:rsidP="00524E32">
                          <w:pPr>
                            <w:jc w:val="right"/>
                            <w:rPr>
                              <w:rFonts w:ascii="Times New Roman" w:hAnsi="Times New Roman"/>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07018" id="_x0000_t202" coordsize="21600,21600" o:spt="202" path="m,l,21600r21600,l21600,xe">
              <v:stroke joinstyle="miter"/>
              <v:path gradientshapeok="t" o:connecttype="rect"/>
            </v:shapetype>
            <v:shape id="Text Box 2" o:spid="_x0000_s1026" type="#_x0000_t202" style="position:absolute;margin-left:374.25pt;margin-top:-2.85pt;width:186pt;height:8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" stroked="f">
              <v:textbox>
                <w:txbxContent>
                  <w:p w14:paraId="4B5E1D6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Anthony Q. Ellington, Sr.</w:t>
                    </w:r>
                  </w:p>
                  <w:p w14:paraId="749A7EDC"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Chief of Police</w:t>
                    </w:r>
                  </w:p>
                  <w:p w14:paraId="6601AF96" w14:textId="77777777" w:rsidR="00F347F0" w:rsidRPr="00F347F0" w:rsidRDefault="00F347F0" w:rsidP="00F347F0">
                    <w:pPr>
                      <w:jc w:val="right"/>
                      <w:rPr>
                        <w:rFonts w:ascii="Arial Rounded MT Bold" w:hAnsi="Arial Rounded MT Bold"/>
                        <w:b/>
                        <w:bCs/>
                        <w:sz w:val="10"/>
                        <w:szCs w:val="10"/>
                      </w:rPr>
                    </w:pPr>
                  </w:p>
                  <w:p w14:paraId="69B9FC7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William H. Hogan</w:t>
                    </w:r>
                  </w:p>
                  <w:p w14:paraId="1F171515"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Deputy Chief of Police</w:t>
                    </w:r>
                  </w:p>
                  <w:p w14:paraId="539094C7" w14:textId="77777777" w:rsidR="00F347F0" w:rsidRPr="00F347F0" w:rsidRDefault="00F347F0" w:rsidP="00F347F0">
                    <w:pPr>
                      <w:jc w:val="right"/>
                      <w:rPr>
                        <w:rFonts w:ascii="Arial Rounded MT Bold" w:hAnsi="Arial Rounded MT Bold"/>
                        <w:b/>
                        <w:bCs/>
                        <w:sz w:val="10"/>
                        <w:szCs w:val="10"/>
                      </w:rPr>
                    </w:pPr>
                  </w:p>
                  <w:p w14:paraId="6CA88170" w14:textId="77777777" w:rsidR="00F347F0" w:rsidRPr="00F347F0" w:rsidRDefault="00F347F0" w:rsidP="00F347F0">
                    <w:pPr>
                      <w:jc w:val="right"/>
                      <w:rPr>
                        <w:rFonts w:ascii="Arial Rounded MT Bold" w:hAnsi="Arial Rounded MT Bold"/>
                        <w:b/>
                        <w:bCs/>
                        <w:sz w:val="18"/>
                        <w:szCs w:val="18"/>
                      </w:rPr>
                    </w:pPr>
                    <w:r w:rsidRPr="00F347F0">
                      <w:rPr>
                        <w:rFonts w:ascii="Arial Rounded MT Bold" w:hAnsi="Arial Rounded MT Bold"/>
                        <w:b/>
                        <w:bCs/>
                        <w:sz w:val="18"/>
                        <w:szCs w:val="18"/>
                      </w:rPr>
                      <w:t>Anita Allen</w:t>
                    </w:r>
                  </w:p>
                  <w:p w14:paraId="45894F9D" w14:textId="177A9C27" w:rsidR="001A19C2" w:rsidRDefault="00F347F0" w:rsidP="00F347F0">
                    <w:pPr>
                      <w:jc w:val="right"/>
                      <w:rPr>
                        <w:rFonts w:ascii="Times New Roman" w:hAnsi="Times New Roman"/>
                        <w:sz w:val="16"/>
                        <w:szCs w:val="16"/>
                      </w:rPr>
                    </w:pPr>
                    <w:r w:rsidRPr="00F347F0">
                      <w:rPr>
                        <w:rFonts w:ascii="Arial Rounded MT Bold" w:hAnsi="Arial Rounded MT Bold"/>
                        <w:b/>
                        <w:bCs/>
                        <w:sz w:val="18"/>
                        <w:szCs w:val="18"/>
                      </w:rPr>
                      <w:t>Administrative Assistant</w:t>
                    </w:r>
                  </w:p>
                  <w:p w14:paraId="2E09BC27" w14:textId="77777777" w:rsidR="00524E32" w:rsidRPr="001D0118" w:rsidRDefault="00524E32" w:rsidP="00524E32">
                    <w:pPr>
                      <w:jc w:val="right"/>
                      <w:rPr>
                        <w:rFonts w:ascii="Times New Roman" w:hAnsi="Times New Roman"/>
                        <w:sz w:val="10"/>
                        <w:szCs w:val="10"/>
                      </w:rPr>
                    </w:pPr>
                  </w:p>
                </w:txbxContent>
              </v:textbox>
            </v:shape>
          </w:pict>
        </mc:Fallback>
      </mc:AlternateContent>
    </w:r>
    <w:r w:rsidR="003C098B" w:rsidRPr="009C3CBE">
      <w:rPr>
        <w:noProof/>
      </w:rPr>
      <w:drawing>
        <wp:anchor distT="0" distB="0" distL="114300" distR="114300" simplePos="0" relativeHeight="251665408" behindDoc="0" locked="0" layoutInCell="1" allowOverlap="1" wp14:anchorId="3A3D06F1" wp14:editId="700266B5">
          <wp:simplePos x="0" y="0"/>
          <wp:positionH relativeFrom="column">
            <wp:posOffset>-114300</wp:posOffset>
          </wp:positionH>
          <wp:positionV relativeFrom="paragraph">
            <wp:posOffset>11430</wp:posOffset>
          </wp:positionV>
          <wp:extent cx="1609725" cy="1178560"/>
          <wp:effectExtent l="76200" t="76200" r="85725" b="787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178560"/>
                  </a:xfrm>
                  <a:prstGeom prst="ellipse">
                    <a:avLst/>
                  </a:prstGeom>
                  <a:ln w="63500" cap="rnd">
                    <a:solidFill>
                      <a:schemeClr val="accent4">
                        <a:lumMod val="75000"/>
                      </a:schemeClr>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315D18">
      <w:ptab w:relativeTo="margin" w:alignment="center" w:leader="none"/>
    </w:r>
    <w:r w:rsidR="001A19C2">
      <w:t xml:space="preserve">             </w:t>
    </w:r>
  </w:p>
  <w:p w14:paraId="26551593" w14:textId="49ED7A57" w:rsidR="00524E32" w:rsidRPr="004746BE" w:rsidRDefault="0070343B" w:rsidP="001A3EAF">
    <w:pPr>
      <w:pStyle w:val="Header"/>
      <w:rPr>
        <w:rFonts w:ascii="Times New Roman" w:hAnsi="Times New Roman"/>
        <w:b/>
        <w:bCs/>
        <w:sz w:val="26"/>
        <w:szCs w:val="26"/>
      </w:rPr>
    </w:pPr>
    <w:r w:rsidRPr="0070343B">
      <w:rPr>
        <w:rFonts w:ascii="Arial Rounded MT Bold" w:hAnsi="Arial Rounded MT Bold"/>
        <w:b/>
        <w:bCs/>
        <w:noProof/>
        <w:color w:val="996633"/>
        <w:sz w:val="28"/>
        <w:szCs w:val="28"/>
      </w:rPr>
      <mc:AlternateContent>
        <mc:Choice Requires="wps">
          <w:drawing>
            <wp:anchor distT="45720" distB="45720" distL="114300" distR="114300" simplePos="0" relativeHeight="251667456" behindDoc="0" locked="0" layoutInCell="1" allowOverlap="1" wp14:anchorId="468F8AF2" wp14:editId="4CE74BD1">
              <wp:simplePos x="0" y="0"/>
              <wp:positionH relativeFrom="column">
                <wp:posOffset>1771650</wp:posOffset>
              </wp:positionH>
              <wp:positionV relativeFrom="paragraph">
                <wp:posOffset>112395</wp:posOffset>
              </wp:positionV>
              <wp:extent cx="3448050" cy="3524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352425"/>
                      </a:xfrm>
                      <a:prstGeom prst="rect">
                        <a:avLst/>
                      </a:prstGeom>
                      <a:solidFill>
                        <a:srgbClr val="FFFFFF"/>
                      </a:solidFill>
                      <a:ln w="9525">
                        <a:noFill/>
                        <a:miter lim="800000"/>
                        <a:headEnd/>
                        <a:tailEnd/>
                      </a:ln>
                    </wps:spPr>
                    <wps:txbx>
                      <w:txbxContent>
                        <w:p w14:paraId="1B3C9719" w14:textId="11E0F6DF" w:rsidR="0070343B" w:rsidRPr="0073152D" w:rsidRDefault="00F347F0">
                          <w:pPr>
                            <w:rPr>
                              <w:rFonts w:ascii="Arial Rounded MT Bold" w:hAnsi="Arial Rounded MT Bold"/>
                              <w:b/>
                              <w:bCs/>
                              <w:color w:val="BF8F00" w:themeColor="accent4" w:themeShade="BF"/>
                              <w:sz w:val="28"/>
                              <w:szCs w:val="28"/>
                            </w:rPr>
                          </w:pPr>
                          <w:r>
                            <w:rPr>
                              <w:rFonts w:ascii="Arial Rounded MT Bold" w:hAnsi="Arial Rounded MT Bold"/>
                              <w:b/>
                              <w:bCs/>
                              <w:color w:val="BF8F00" w:themeColor="accent4" w:themeShade="BF"/>
                              <w:sz w:val="28"/>
                              <w:szCs w:val="28"/>
                            </w:rPr>
                            <w:t>FARMVILLE POLICE</w:t>
                          </w:r>
                          <w:r w:rsidR="00BF594A">
                            <w:rPr>
                              <w:rFonts w:ascii="Arial Rounded MT Bold" w:hAnsi="Arial Rounded MT Bold"/>
                              <w:b/>
                              <w:bCs/>
                              <w:color w:val="BF8F00" w:themeColor="accent4" w:themeShade="BF"/>
                              <w:sz w:val="28"/>
                              <w:szCs w:val="28"/>
                            </w:rPr>
                            <w:t xml:space="preserve"> DEPARTMENT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F8AF2" id="_x0000_s1027" type="#_x0000_t202" style="position:absolute;margin-left:139.5pt;margin-top:8.85pt;width:271.5pt;height:2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" stroked="f">
              <v:textbox>
                <w:txbxContent>
                  <w:p w14:paraId="1B3C9719" w14:textId="11E0F6DF" w:rsidR="0070343B" w:rsidRPr="0073152D" w:rsidRDefault="00F347F0">
                    <w:pPr>
                      <w:rPr>
                        <w:rFonts w:ascii="Arial Rounded MT Bold" w:hAnsi="Arial Rounded MT Bold"/>
                        <w:b/>
                        <w:bCs/>
                        <w:color w:val="BF8F00" w:themeColor="accent4" w:themeShade="BF"/>
                        <w:sz w:val="28"/>
                        <w:szCs w:val="28"/>
                      </w:rPr>
                    </w:pPr>
                    <w:r>
                      <w:rPr>
                        <w:rFonts w:ascii="Arial Rounded MT Bold" w:hAnsi="Arial Rounded MT Bold"/>
                        <w:b/>
                        <w:bCs/>
                        <w:color w:val="BF8F00" w:themeColor="accent4" w:themeShade="BF"/>
                        <w:sz w:val="28"/>
                        <w:szCs w:val="28"/>
                      </w:rPr>
                      <w:t>FARMVILLE POLICE</w:t>
                    </w:r>
                    <w:r w:rsidR="00BF594A">
                      <w:rPr>
                        <w:rFonts w:ascii="Arial Rounded MT Bold" w:hAnsi="Arial Rounded MT Bold"/>
                        <w:b/>
                        <w:bCs/>
                        <w:color w:val="BF8F00" w:themeColor="accent4" w:themeShade="BF"/>
                        <w:sz w:val="28"/>
                        <w:szCs w:val="28"/>
                      </w:rPr>
                      <w:t xml:space="preserve"> DEPARTMENT</w:t>
                    </w:r>
                  </w:p>
                </w:txbxContent>
              </v:textbox>
              <w10:wrap type="square"/>
            </v:shape>
          </w:pict>
        </mc:Fallback>
      </mc:AlternateContent>
    </w:r>
    <w:r w:rsidR="001A19C2" w:rsidRPr="004746BE">
      <w:rPr>
        <w:rFonts w:ascii="Times New Roman" w:hAnsi="Times New Roman"/>
        <w:b/>
        <w:bCs/>
        <w:sz w:val="26"/>
        <w:szCs w:val="26"/>
      </w:rPr>
      <w:t xml:space="preserve">        </w:t>
    </w:r>
  </w:p>
  <w:p w14:paraId="5586BEFD" w14:textId="6E3B232A" w:rsidR="00524E32" w:rsidRPr="0070343B" w:rsidRDefault="00524E32" w:rsidP="00524E32">
    <w:pPr>
      <w:pStyle w:val="Header"/>
      <w:jc w:val="center"/>
      <w:rPr>
        <w:rFonts w:ascii="Arial Rounded MT Bold" w:hAnsi="Arial Rounded MT Bold"/>
        <w:b/>
        <w:bCs/>
        <w:color w:val="996633"/>
        <w:sz w:val="28"/>
        <w:szCs w:val="28"/>
      </w:rPr>
    </w:pPr>
  </w:p>
  <w:p w14:paraId="226DD215" w14:textId="778B3820" w:rsidR="001A3EAF" w:rsidRDefault="001A3EAF" w:rsidP="00524E32">
    <w:pPr>
      <w:pStyle w:val="Header"/>
      <w:jc w:val="center"/>
      <w:rPr>
        <w:rFonts w:ascii="Times New Roman" w:hAnsi="Times New Roman"/>
        <w:b/>
        <w:bCs/>
      </w:rPr>
    </w:pPr>
  </w:p>
  <w:p w14:paraId="15E1E240" w14:textId="5D141EC9" w:rsidR="001A3EAF" w:rsidRDefault="0070343B" w:rsidP="00524E32">
    <w:pPr>
      <w:pStyle w:val="Header"/>
      <w:jc w:val="center"/>
      <w:rPr>
        <w:rFonts w:ascii="Times New Roman" w:hAnsi="Times New Roman"/>
        <w:b/>
        <w:bCs/>
      </w:rPr>
    </w:pPr>
    <w:r w:rsidRPr="004746BE">
      <w:rPr>
        <w:rFonts w:ascii="Times New Roman" w:hAnsi="Times New Roman"/>
        <w:b/>
        <w:bCs/>
        <w:noProof/>
        <w:sz w:val="26"/>
        <w:szCs w:val="26"/>
      </w:rPr>
      <mc:AlternateContent>
        <mc:Choice Requires="wps">
          <w:drawing>
            <wp:anchor distT="0" distB="0" distL="114300" distR="114300" simplePos="0" relativeHeight="251663359" behindDoc="0" locked="0" layoutInCell="1" allowOverlap="1" wp14:anchorId="150D3C1A" wp14:editId="0A1904DA">
              <wp:simplePos x="0" y="0"/>
              <wp:positionH relativeFrom="column">
                <wp:posOffset>-409575</wp:posOffset>
              </wp:positionH>
              <wp:positionV relativeFrom="paragraph">
                <wp:posOffset>252730</wp:posOffset>
              </wp:positionV>
              <wp:extent cx="76962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7696200" cy="0"/>
                      </a:xfrm>
                      <a:prstGeom prst="line">
                        <a:avLst/>
                      </a:prstGeom>
                      <a:noFill/>
                      <a:ln w="34925" cap="flat" cmpd="sng" algn="ctr">
                        <a:solidFill>
                          <a:srgbClr val="A87C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6AD6E9" id="Straight Connector 3" o:spid="_x0000_s1026" style="position:absolute;flip:y;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9.9pt" to="573.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" strokecolor="#a87c00" strokeweight="2.75pt">
              <v:stroke joinstyle="miter"/>
            </v:line>
          </w:pict>
        </mc:Fallback>
      </mc:AlternateContent>
    </w:r>
  </w:p>
  <w:p w14:paraId="50892FB8" w14:textId="3588D304" w:rsidR="001A3EAF" w:rsidRPr="00524E32" w:rsidRDefault="001A3EAF" w:rsidP="00524E32">
    <w:pPr>
      <w:pStyle w:val="Header"/>
      <w:jc w:val="center"/>
      <w:rPr>
        <w:rFonts w:ascii="Times New Roman" w:hAnsi="Times New Roman"/>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56D5" w14:textId="77777777" w:rsidR="00C512B0" w:rsidRDefault="00C5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4177A"/>
    <w:multiLevelType w:val="multilevel"/>
    <w:tmpl w:val="906C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C4"/>
    <w:rsid w:val="00056D92"/>
    <w:rsid w:val="000C48B1"/>
    <w:rsid w:val="000C5E10"/>
    <w:rsid w:val="000E6D38"/>
    <w:rsid w:val="001A19C2"/>
    <w:rsid w:val="001A3EAF"/>
    <w:rsid w:val="001D0118"/>
    <w:rsid w:val="001D0B7C"/>
    <w:rsid w:val="00213D19"/>
    <w:rsid w:val="00315D18"/>
    <w:rsid w:val="003271AF"/>
    <w:rsid w:val="003301CD"/>
    <w:rsid w:val="00346613"/>
    <w:rsid w:val="003763F4"/>
    <w:rsid w:val="003C098B"/>
    <w:rsid w:val="003E731D"/>
    <w:rsid w:val="004303BA"/>
    <w:rsid w:val="004746BE"/>
    <w:rsid w:val="004E2AAD"/>
    <w:rsid w:val="00524E32"/>
    <w:rsid w:val="00691931"/>
    <w:rsid w:val="006B3C78"/>
    <w:rsid w:val="006F1EC4"/>
    <w:rsid w:val="006F4864"/>
    <w:rsid w:val="0070343B"/>
    <w:rsid w:val="0073152D"/>
    <w:rsid w:val="007607E3"/>
    <w:rsid w:val="007707CD"/>
    <w:rsid w:val="00860C13"/>
    <w:rsid w:val="00867B76"/>
    <w:rsid w:val="0088741C"/>
    <w:rsid w:val="009060FB"/>
    <w:rsid w:val="00943850"/>
    <w:rsid w:val="009C3CBE"/>
    <w:rsid w:val="009D204B"/>
    <w:rsid w:val="00A023FC"/>
    <w:rsid w:val="00A42469"/>
    <w:rsid w:val="00A732C5"/>
    <w:rsid w:val="00AC5A33"/>
    <w:rsid w:val="00AC6275"/>
    <w:rsid w:val="00AE1E16"/>
    <w:rsid w:val="00B65E5B"/>
    <w:rsid w:val="00B84E4C"/>
    <w:rsid w:val="00BF594A"/>
    <w:rsid w:val="00C03A8F"/>
    <w:rsid w:val="00C512B0"/>
    <w:rsid w:val="00C54827"/>
    <w:rsid w:val="00CF7C1A"/>
    <w:rsid w:val="00DE0FD0"/>
    <w:rsid w:val="00E268F4"/>
    <w:rsid w:val="00E8274A"/>
    <w:rsid w:val="00EA18B0"/>
    <w:rsid w:val="00F3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72D908C"/>
  <w15:chartTrackingRefBased/>
  <w15:docId w15:val="{85063378-1D36-4364-A8BF-4F94F049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EC4"/>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D18"/>
    <w:pPr>
      <w:tabs>
        <w:tab w:val="center" w:pos="4680"/>
        <w:tab w:val="right" w:pos="9360"/>
      </w:tabs>
    </w:pPr>
  </w:style>
  <w:style w:type="character" w:customStyle="1" w:styleId="HeaderChar">
    <w:name w:val="Header Char"/>
    <w:basedOn w:val="DefaultParagraphFont"/>
    <w:link w:val="Header"/>
    <w:uiPriority w:val="99"/>
    <w:rsid w:val="00315D18"/>
    <w:rPr>
      <w:rFonts w:ascii="Arial" w:eastAsia="Calibri" w:hAnsi="Arial" w:cs="Times New Roman"/>
      <w:sz w:val="24"/>
    </w:rPr>
  </w:style>
  <w:style w:type="paragraph" w:styleId="Footer">
    <w:name w:val="footer"/>
    <w:basedOn w:val="Normal"/>
    <w:link w:val="FooterChar"/>
    <w:uiPriority w:val="99"/>
    <w:unhideWhenUsed/>
    <w:rsid w:val="00315D18"/>
    <w:pPr>
      <w:tabs>
        <w:tab w:val="center" w:pos="4680"/>
        <w:tab w:val="right" w:pos="9360"/>
      </w:tabs>
    </w:pPr>
  </w:style>
  <w:style w:type="character" w:customStyle="1" w:styleId="FooterChar">
    <w:name w:val="Footer Char"/>
    <w:basedOn w:val="DefaultParagraphFont"/>
    <w:link w:val="Footer"/>
    <w:uiPriority w:val="99"/>
    <w:rsid w:val="00315D18"/>
    <w:rPr>
      <w:rFonts w:ascii="Arial" w:eastAsia="Calibri" w:hAnsi="Arial" w:cs="Times New Roman"/>
      <w:sz w:val="24"/>
    </w:rPr>
  </w:style>
  <w:style w:type="character" w:styleId="Hyperlink">
    <w:name w:val="Hyperlink"/>
    <w:basedOn w:val="DefaultParagraphFont"/>
    <w:uiPriority w:val="99"/>
    <w:unhideWhenUsed/>
    <w:rsid w:val="001A19C2"/>
    <w:rPr>
      <w:color w:val="0563C1" w:themeColor="hyperlink"/>
      <w:u w:val="single"/>
    </w:rPr>
  </w:style>
  <w:style w:type="character" w:styleId="UnresolvedMention">
    <w:name w:val="Unresolved Mention"/>
    <w:basedOn w:val="DefaultParagraphFont"/>
    <w:uiPriority w:val="99"/>
    <w:semiHidden/>
    <w:unhideWhenUsed/>
    <w:rsid w:val="001A19C2"/>
    <w:rPr>
      <w:color w:val="605E5C"/>
      <w:shd w:val="clear" w:color="auto" w:fill="E1DFDD"/>
    </w:rPr>
  </w:style>
  <w:style w:type="paragraph" w:customStyle="1" w:styleId="trt0xe">
    <w:name w:val="trt0xe"/>
    <w:basedOn w:val="Normal"/>
    <w:rsid w:val="007707CD"/>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Vaughan</dc:creator>
  <cp:keywords/>
  <dc:description/>
  <cp:lastModifiedBy>Prince Edward Animal Control</cp:lastModifiedBy>
  <cp:revision>2</cp:revision>
  <cp:lastPrinted>2021-01-05T15:51:00Z</cp:lastPrinted>
  <dcterms:created xsi:type="dcterms:W3CDTF">2022-01-28T19:41:00Z</dcterms:created>
  <dcterms:modified xsi:type="dcterms:W3CDTF">2022-01-28T19:41:00Z</dcterms:modified>
</cp:coreProperties>
</file>