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4F039" w14:textId="77777777" w:rsidR="001610D6" w:rsidRDefault="001610D6">
      <w:pPr>
        <w:pStyle w:val="p1"/>
      </w:pPr>
      <w:r>
        <w:rPr>
          <w:rStyle w:val="s1"/>
        </w:rPr>
        <w:t>Justice for Paws Animal Rescue</w:t>
      </w:r>
    </w:p>
    <w:p w14:paraId="0CA07501" w14:textId="77777777" w:rsidR="001610D6" w:rsidRDefault="001610D6">
      <w:pPr>
        <w:pStyle w:val="p1"/>
      </w:pPr>
      <w:r>
        <w:rPr>
          <w:rStyle w:val="s1"/>
        </w:rPr>
        <w:t>Animal Intake Policy</w:t>
      </w:r>
    </w:p>
    <w:p w14:paraId="02B566FC" w14:textId="77777777" w:rsidR="001610D6" w:rsidRDefault="001610D6">
      <w:pPr>
        <w:pStyle w:val="p2"/>
      </w:pPr>
    </w:p>
    <w:p w14:paraId="043C7DD3" w14:textId="77777777" w:rsidR="001610D6" w:rsidRDefault="001610D6">
      <w:pPr>
        <w:pStyle w:val="p1"/>
      </w:pPr>
      <w:r>
        <w:rPr>
          <w:rStyle w:val="s1"/>
        </w:rPr>
        <w:t>Purpose</w:t>
      </w:r>
    </w:p>
    <w:p w14:paraId="1FB3B94A" w14:textId="77777777" w:rsidR="001610D6" w:rsidRDefault="001610D6">
      <w:pPr>
        <w:pStyle w:val="p1"/>
      </w:pPr>
      <w:r>
        <w:rPr>
          <w:rStyle w:val="s2"/>
        </w:rPr>
        <w:t>The purpose of this policy is to provide clear guidelines for the intake of dogs and cats into Justice for Paws Animal Rescue. As a foster-based rescue, we prioritize animals in immediate need while ensuring our resources are used effectively. This policy reflects our mission to save lives and promote equity in animal welfare.</w:t>
      </w:r>
    </w:p>
    <w:p w14:paraId="4CD800D8" w14:textId="77777777" w:rsidR="001610D6" w:rsidRDefault="001610D6">
      <w:pPr>
        <w:pStyle w:val="p3"/>
      </w:pPr>
    </w:p>
    <w:p w14:paraId="15A53188" w14:textId="77777777" w:rsidR="001610D6" w:rsidRDefault="001610D6">
      <w:pPr>
        <w:pStyle w:val="p4"/>
      </w:pPr>
      <w:r>
        <w:rPr>
          <w:rStyle w:val="s4"/>
        </w:rPr>
        <w:t>1. Eligible Animals for Intake</w:t>
      </w:r>
    </w:p>
    <w:p w14:paraId="7D69DC1C" w14:textId="77777777" w:rsidR="001610D6" w:rsidRDefault="001610D6">
      <w:pPr>
        <w:pStyle w:val="p2"/>
      </w:pPr>
    </w:p>
    <w:p w14:paraId="612E16BB" w14:textId="77777777" w:rsidR="001610D6" w:rsidRDefault="001610D6">
      <w:pPr>
        <w:pStyle w:val="p1"/>
      </w:pPr>
      <w:r>
        <w:rPr>
          <w:rStyle w:val="s2"/>
        </w:rPr>
        <w:t>Justice for Paws Animal Rescue accepts:</w:t>
      </w:r>
    </w:p>
    <w:p w14:paraId="402AE7D0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Dogs and Cats from Shelters and Rescues</w:t>
      </w:r>
      <w:r>
        <w:rPr>
          <w:rStyle w:val="s2"/>
        </w:rPr>
        <w:t>: Both in-state and out-of-state, focusing on those at risk of euthanasia or with limited options for placement.</w:t>
      </w:r>
    </w:p>
    <w:p w14:paraId="490BF546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Animals with Medical or Behavioral Challenges</w:t>
      </w:r>
      <w:r>
        <w:rPr>
          <w:rStyle w:val="s2"/>
        </w:rPr>
        <w:t>: We will accept animals with treatable conditions as long as resources and foster homes are available to support them.</w:t>
      </w:r>
    </w:p>
    <w:p w14:paraId="6ACD48AE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Emergency Cases</w:t>
      </w:r>
      <w:r>
        <w:rPr>
          <w:rStyle w:val="s2"/>
        </w:rPr>
        <w:t>: Animals in disaster situations or from hoarding cases may be prioritized when resources allow.</w:t>
      </w:r>
    </w:p>
    <w:p w14:paraId="606A3BA3" w14:textId="77777777" w:rsidR="001610D6" w:rsidRDefault="001610D6">
      <w:pPr>
        <w:pStyle w:val="p2"/>
      </w:pPr>
    </w:p>
    <w:p w14:paraId="667EC2CA" w14:textId="77777777" w:rsidR="001610D6" w:rsidRDefault="001610D6">
      <w:pPr>
        <w:pStyle w:val="p1"/>
      </w:pPr>
      <w:r>
        <w:rPr>
          <w:rStyle w:val="s2"/>
        </w:rPr>
        <w:t>We do not accept:</w:t>
      </w:r>
    </w:p>
    <w:p w14:paraId="2803B2C6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Animals whose medical or behavioral needs exceed our capacity.</w:t>
      </w:r>
    </w:p>
    <w:p w14:paraId="30EE2548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Transfers without proper documentation, such as vaccination and medical history.</w:t>
      </w:r>
    </w:p>
    <w:p w14:paraId="3B18FC58" w14:textId="77777777" w:rsidR="001610D6" w:rsidRDefault="001610D6">
      <w:pPr>
        <w:pStyle w:val="p3"/>
      </w:pPr>
    </w:p>
    <w:p w14:paraId="489596DB" w14:textId="77777777" w:rsidR="001610D6" w:rsidRDefault="001610D6">
      <w:pPr>
        <w:pStyle w:val="p4"/>
      </w:pPr>
      <w:r>
        <w:rPr>
          <w:rStyle w:val="s4"/>
        </w:rPr>
        <w:t>2. Intake Process</w:t>
      </w:r>
    </w:p>
    <w:p w14:paraId="2DC93610" w14:textId="77777777" w:rsidR="001610D6" w:rsidRDefault="001610D6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1.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Coordination with Partner Organizations</w:t>
      </w:r>
    </w:p>
    <w:p w14:paraId="1B2BC9DF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lastRenderedPageBreak/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Shelters and rescues must provide detailed animal histories, including behavior, medical status, and vaccination records.</w:t>
      </w:r>
    </w:p>
    <w:p w14:paraId="79EC437B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For out-of-state transfers, all legal transport requirements, including health certificates, must be met.</w:t>
      </w:r>
    </w:p>
    <w:p w14:paraId="77E5ACDB" w14:textId="77777777" w:rsidR="001610D6" w:rsidRDefault="001610D6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2.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Initial Assessment</w:t>
      </w:r>
    </w:p>
    <w:p w14:paraId="41255268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Upon arrival, all animals undergo a veterinary check and behavioral evaluation.</w:t>
      </w:r>
    </w:p>
    <w:p w14:paraId="4FD73B91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Immediate needs, such as vaccinations, deworming, or emergency medical care, are addressed during intake.</w:t>
      </w:r>
    </w:p>
    <w:p w14:paraId="0F151713" w14:textId="77777777" w:rsidR="001610D6" w:rsidRDefault="001610D6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3.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Quarantine and Preparation</w:t>
      </w:r>
    </w:p>
    <w:p w14:paraId="3722EEDF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Animals are placed in quarantine for a minimum of 10–14 days to prevent the spread of contagious diseases.</w:t>
      </w:r>
    </w:p>
    <w:p w14:paraId="5232B8FA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Spay/neuter surgeries, microchipping, and other essential treatments are completed during this period.</w:t>
      </w:r>
    </w:p>
    <w:p w14:paraId="7EEF3219" w14:textId="77777777" w:rsidR="001610D6" w:rsidRDefault="001610D6">
      <w:pPr>
        <w:pStyle w:val="p6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4.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1"/>
        </w:rPr>
        <w:t>Foster Placement</w:t>
      </w:r>
    </w:p>
    <w:p w14:paraId="3961DCC6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Animals are matched with foster families based on their individual needs.</w:t>
      </w:r>
    </w:p>
    <w:p w14:paraId="7A5F5CC9" w14:textId="77777777" w:rsidR="001610D6" w:rsidRDefault="001610D6">
      <w:pPr>
        <w:pStyle w:val="p7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Foster families are provided with a complete medical and behavioral history, as well as supplies and training.</w:t>
      </w:r>
    </w:p>
    <w:p w14:paraId="37778873" w14:textId="77777777" w:rsidR="001610D6" w:rsidRDefault="001610D6">
      <w:pPr>
        <w:pStyle w:val="p3"/>
      </w:pPr>
    </w:p>
    <w:p w14:paraId="7FBA8029" w14:textId="77777777" w:rsidR="001610D6" w:rsidRDefault="001610D6">
      <w:pPr>
        <w:pStyle w:val="p4"/>
      </w:pPr>
      <w:r>
        <w:rPr>
          <w:rStyle w:val="s4"/>
        </w:rPr>
        <w:t>3. Intake Prioritization</w:t>
      </w:r>
    </w:p>
    <w:p w14:paraId="30D3A3AD" w14:textId="77777777" w:rsidR="001610D6" w:rsidRDefault="001610D6">
      <w:pPr>
        <w:pStyle w:val="p2"/>
      </w:pPr>
    </w:p>
    <w:p w14:paraId="423AE436" w14:textId="77777777" w:rsidR="001610D6" w:rsidRDefault="001610D6">
      <w:pPr>
        <w:pStyle w:val="p1"/>
      </w:pPr>
      <w:r>
        <w:rPr>
          <w:rStyle w:val="s2"/>
        </w:rPr>
        <w:t>Justice for Paws operates on a limited capacity basis. Priority will be given to:</w:t>
      </w:r>
    </w:p>
    <w:p w14:paraId="6851C694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Animals in immediate danger of euthanasia.</w:t>
      </w:r>
    </w:p>
    <w:p w14:paraId="243C093D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Animals from shelters or areas with limited resources.</w:t>
      </w:r>
    </w:p>
    <w:p w14:paraId="2E3B2B19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Animals in need of specialized care that aligns with our expertise.</w:t>
      </w:r>
    </w:p>
    <w:p w14:paraId="2EF131EE" w14:textId="77777777" w:rsidR="001610D6" w:rsidRDefault="001610D6">
      <w:pPr>
        <w:pStyle w:val="p2"/>
      </w:pPr>
    </w:p>
    <w:p w14:paraId="761534C0" w14:textId="77777777" w:rsidR="001610D6" w:rsidRDefault="001610D6">
      <w:pPr>
        <w:pStyle w:val="p1"/>
      </w:pPr>
      <w:r>
        <w:rPr>
          <w:rStyle w:val="s2"/>
        </w:rPr>
        <w:t>When resources are constrained, animals may be placed on a waitlist or referred to other organizations.</w:t>
      </w:r>
    </w:p>
    <w:p w14:paraId="269599EB" w14:textId="77777777" w:rsidR="001610D6" w:rsidRDefault="001610D6">
      <w:pPr>
        <w:pStyle w:val="p3"/>
      </w:pPr>
    </w:p>
    <w:p w14:paraId="543EA310" w14:textId="77777777" w:rsidR="001610D6" w:rsidRDefault="001610D6">
      <w:pPr>
        <w:pStyle w:val="p4"/>
      </w:pPr>
      <w:r>
        <w:rPr>
          <w:rStyle w:val="s4"/>
        </w:rPr>
        <w:t>4. Documentation and Compliance</w:t>
      </w:r>
    </w:p>
    <w:p w14:paraId="02027CBA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All animals must have accurate medical and behavioral records from their originating shelter or rescue.</w:t>
      </w:r>
    </w:p>
    <w:p w14:paraId="34778BDE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Out-of-state animals must comply with state and federal transport regulations, including health certificates.</w:t>
      </w:r>
    </w:p>
    <w:p w14:paraId="693D8224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 transfer agreement must be completed for every intake, detailing the responsibilities of both parties.</w:t>
      </w:r>
    </w:p>
    <w:p w14:paraId="77B67C49" w14:textId="77777777" w:rsidR="001610D6" w:rsidRDefault="001610D6">
      <w:pPr>
        <w:pStyle w:val="p3"/>
      </w:pPr>
    </w:p>
    <w:p w14:paraId="2ECAFB3A" w14:textId="77777777" w:rsidR="001610D6" w:rsidRDefault="001610D6">
      <w:pPr>
        <w:pStyle w:val="p4"/>
      </w:pPr>
      <w:r>
        <w:rPr>
          <w:rStyle w:val="s4"/>
        </w:rPr>
        <w:t>5. Emergency Situations</w:t>
      </w:r>
    </w:p>
    <w:p w14:paraId="3C14998A" w14:textId="77777777" w:rsidR="001610D6" w:rsidRDefault="001610D6">
      <w:pPr>
        <w:pStyle w:val="p2"/>
      </w:pPr>
    </w:p>
    <w:p w14:paraId="7D53292F" w14:textId="77777777" w:rsidR="001610D6" w:rsidRDefault="001610D6">
      <w:pPr>
        <w:pStyle w:val="p1"/>
      </w:pPr>
      <w:r>
        <w:rPr>
          <w:rStyle w:val="s2"/>
        </w:rPr>
        <w:t>In cases of natural disasters, abuse, neglect, or hoarding, exceptions may be made to accommodate urgent intakes. Resource allocation and foster availability will determine the scope of emergency intakes.</w:t>
      </w:r>
    </w:p>
    <w:p w14:paraId="7A5FD90C" w14:textId="77777777" w:rsidR="001610D6" w:rsidRDefault="001610D6">
      <w:pPr>
        <w:pStyle w:val="p3"/>
      </w:pPr>
    </w:p>
    <w:p w14:paraId="4A168DA1" w14:textId="77777777" w:rsidR="001610D6" w:rsidRDefault="001610D6">
      <w:pPr>
        <w:pStyle w:val="p4"/>
      </w:pPr>
      <w:r>
        <w:rPr>
          <w:rStyle w:val="s4"/>
        </w:rPr>
        <w:t>6. Capacity and Resource Management</w:t>
      </w:r>
    </w:p>
    <w:p w14:paraId="5E444575" w14:textId="77777777" w:rsidR="001610D6" w:rsidRDefault="001610D6">
      <w:pPr>
        <w:pStyle w:val="p2"/>
      </w:pPr>
    </w:p>
    <w:p w14:paraId="7C298FE3" w14:textId="77777777" w:rsidR="001610D6" w:rsidRDefault="001610D6">
      <w:pPr>
        <w:pStyle w:val="p1"/>
      </w:pPr>
      <w:r>
        <w:rPr>
          <w:rStyle w:val="s2"/>
        </w:rPr>
        <w:t>Justice for Paws is committed to not overextending resources. Intake is carefully managed to:</w:t>
      </w:r>
    </w:p>
    <w:p w14:paraId="6181F75E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Ensure every animal receives quality medical care and support.</w:t>
      </w:r>
    </w:p>
    <w:p w14:paraId="51FBAD62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Avoid overburdening foster families.</w:t>
      </w:r>
    </w:p>
    <w:p w14:paraId="3F377972" w14:textId="77777777" w:rsidR="001610D6" w:rsidRDefault="001610D6">
      <w:pPr>
        <w:pStyle w:val="p5"/>
      </w:pP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•</w:t>
      </w:r>
      <w:r>
        <w:rPr>
          <w:rStyle w:val="apple-tab-span"/>
          <w:rFonts w:ascii="UICTFontTextStyleBody" w:hAnsi="UICTFontTextStyleBody"/>
        </w:rPr>
        <w:tab/>
      </w:r>
      <w:r>
        <w:rPr>
          <w:rStyle w:val="s2"/>
        </w:rPr>
        <w:t>Maintain financial stability for the organization.</w:t>
      </w:r>
    </w:p>
    <w:p w14:paraId="4E3AD305" w14:textId="77777777" w:rsidR="001610D6" w:rsidRDefault="001610D6">
      <w:pPr>
        <w:pStyle w:val="p3"/>
      </w:pPr>
    </w:p>
    <w:p w14:paraId="41BE4108" w14:textId="77777777" w:rsidR="001610D6" w:rsidRDefault="001610D6">
      <w:pPr>
        <w:pStyle w:val="p4"/>
      </w:pPr>
      <w:r>
        <w:rPr>
          <w:rStyle w:val="s4"/>
        </w:rPr>
        <w:t>7. Commitment to Equity</w:t>
      </w:r>
    </w:p>
    <w:p w14:paraId="3AD19E0F" w14:textId="77777777" w:rsidR="001610D6" w:rsidRDefault="001610D6">
      <w:pPr>
        <w:pStyle w:val="p2"/>
      </w:pPr>
    </w:p>
    <w:p w14:paraId="16A96A3C" w14:textId="77777777" w:rsidR="001610D6" w:rsidRDefault="001610D6">
      <w:pPr>
        <w:pStyle w:val="p1"/>
      </w:pPr>
      <w:r>
        <w:rPr>
          <w:rStyle w:val="s2"/>
        </w:rPr>
        <w:t xml:space="preserve">Justice for Paws is dedicated to rescuing animals from underserved areas and providing opportunities for vulnerable populations. We </w:t>
      </w:r>
      <w:r>
        <w:rPr>
          <w:rStyle w:val="s2"/>
        </w:rPr>
        <w:lastRenderedPageBreak/>
        <w:t>strive to serve communities equitably, ensuring animals from all backgrounds are treated with dignity and compassion.</w:t>
      </w:r>
    </w:p>
    <w:p w14:paraId="7C5D4FE4" w14:textId="77777777" w:rsidR="001610D6" w:rsidRDefault="001610D6">
      <w:pPr>
        <w:pStyle w:val="p3"/>
      </w:pPr>
    </w:p>
    <w:p w14:paraId="22CEE4B3" w14:textId="77777777" w:rsidR="001610D6" w:rsidRDefault="001610D6">
      <w:pPr>
        <w:pStyle w:val="p4"/>
      </w:pPr>
      <w:r>
        <w:rPr>
          <w:rStyle w:val="s4"/>
        </w:rPr>
        <w:t>8. Policy Review</w:t>
      </w:r>
    </w:p>
    <w:p w14:paraId="76287F11" w14:textId="77777777" w:rsidR="001610D6" w:rsidRDefault="001610D6">
      <w:pPr>
        <w:pStyle w:val="p2"/>
      </w:pPr>
    </w:p>
    <w:p w14:paraId="0A9F996D" w14:textId="77777777" w:rsidR="001610D6" w:rsidRDefault="001610D6">
      <w:pPr>
        <w:pStyle w:val="p1"/>
      </w:pPr>
      <w:r>
        <w:rPr>
          <w:rStyle w:val="s2"/>
        </w:rPr>
        <w:t>This policy will be reviewed annually and updated as needed to reflect the changing needs of Justice for Paws, our foster network, and the animals we serve.</w:t>
      </w:r>
    </w:p>
    <w:p w14:paraId="27CDB3CE" w14:textId="77777777" w:rsidR="001610D6" w:rsidRDefault="001610D6">
      <w:pPr>
        <w:pStyle w:val="p2"/>
      </w:pPr>
    </w:p>
    <w:p w14:paraId="1977AB13" w14:textId="27D944AA" w:rsidR="001610D6" w:rsidRDefault="001610D6">
      <w:pPr>
        <w:pStyle w:val="p1"/>
      </w:pPr>
      <w:r>
        <w:rPr>
          <w:rStyle w:val="s1"/>
        </w:rPr>
        <w:t>Adopted on: 1/1/2025 by review</w:t>
      </w:r>
    </w:p>
    <w:p w14:paraId="7E8F0B75" w14:textId="52F644F7" w:rsidR="001610D6" w:rsidRDefault="001610D6">
      <w:pPr>
        <w:pStyle w:val="p1"/>
      </w:pPr>
      <w:r>
        <w:rPr>
          <w:rStyle w:val="s1"/>
        </w:rPr>
        <w:t>Approved by: Colette Junod, President JFP</w:t>
      </w:r>
    </w:p>
    <w:p w14:paraId="2431FE6B" w14:textId="77777777" w:rsidR="001610D6" w:rsidRDefault="001610D6"/>
    <w:sectPr w:rsidR="001610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D6"/>
    <w:rsid w:val="001610D6"/>
    <w:rsid w:val="00A7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CB8F3E"/>
  <w15:chartTrackingRefBased/>
  <w15:docId w15:val="{36D7BEB9-A546-B24E-A705-4401D6233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10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10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10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10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10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10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10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10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10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0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10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10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10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10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10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10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10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10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10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0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10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10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10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0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10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10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0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0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10D6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1610D6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2"/>
      <w:szCs w:val="32"/>
      <w14:ligatures w14:val="none"/>
    </w:rPr>
  </w:style>
  <w:style w:type="paragraph" w:customStyle="1" w:styleId="p2">
    <w:name w:val="p2"/>
    <w:basedOn w:val="Normal"/>
    <w:rsid w:val="001610D6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1610D6"/>
    <w:pPr>
      <w:spacing w:after="0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4">
    <w:name w:val="p4"/>
    <w:basedOn w:val="Normal"/>
    <w:rsid w:val="001610D6"/>
    <w:pPr>
      <w:spacing w:after="0" w:line="240" w:lineRule="auto"/>
    </w:pPr>
    <w:rPr>
      <w:rFonts w:ascii=".AppleSystemUIFont" w:hAnsi=".AppleSystemUIFont" w:cs="Times New Roman"/>
      <w:color w:val="111111"/>
      <w:kern w:val="0"/>
      <w:sz w:val="36"/>
      <w:szCs w:val="36"/>
      <w14:ligatures w14:val="none"/>
    </w:rPr>
  </w:style>
  <w:style w:type="paragraph" w:customStyle="1" w:styleId="p5">
    <w:name w:val="p5"/>
    <w:basedOn w:val="Normal"/>
    <w:rsid w:val="001610D6"/>
    <w:pPr>
      <w:spacing w:before="180" w:after="0" w:line="240" w:lineRule="auto"/>
      <w:ind w:left="195" w:hanging="195"/>
    </w:pPr>
    <w:rPr>
      <w:rFonts w:ascii=".AppleSystemUIFont" w:hAnsi=".AppleSystemUIFont" w:cs="Times New Roman"/>
      <w:color w:val="111111"/>
      <w:kern w:val="0"/>
      <w:sz w:val="32"/>
      <w:szCs w:val="32"/>
      <w14:ligatures w14:val="none"/>
    </w:rPr>
  </w:style>
  <w:style w:type="paragraph" w:customStyle="1" w:styleId="p6">
    <w:name w:val="p6"/>
    <w:basedOn w:val="Normal"/>
    <w:rsid w:val="001610D6"/>
    <w:pPr>
      <w:spacing w:before="180" w:after="0" w:line="240" w:lineRule="auto"/>
      <w:ind w:left="405" w:hanging="405"/>
    </w:pPr>
    <w:rPr>
      <w:rFonts w:ascii=".AppleSystemUIFont" w:hAnsi=".AppleSystemUIFont" w:cs="Times New Roman"/>
      <w:color w:val="111111"/>
      <w:kern w:val="0"/>
      <w:sz w:val="32"/>
      <w:szCs w:val="32"/>
      <w14:ligatures w14:val="none"/>
    </w:rPr>
  </w:style>
  <w:style w:type="paragraph" w:customStyle="1" w:styleId="p7">
    <w:name w:val="p7"/>
    <w:basedOn w:val="Normal"/>
    <w:rsid w:val="001610D6"/>
    <w:pPr>
      <w:spacing w:before="180" w:after="0" w:line="240" w:lineRule="auto"/>
      <w:ind w:left="495" w:hanging="495"/>
    </w:pPr>
    <w:rPr>
      <w:rFonts w:ascii=".AppleSystemUIFont" w:hAnsi=".AppleSystemUIFont" w:cs="Times New Roman"/>
      <w:color w:val="111111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1610D6"/>
    <w:rPr>
      <w:rFonts w:ascii="UICTFontTextStyleBody" w:hAnsi="UICTFontTextStyleBody" w:hint="default"/>
      <w:b/>
      <w:bCs/>
      <w:i w:val="0"/>
      <w:iCs w:val="0"/>
      <w:sz w:val="32"/>
      <w:szCs w:val="32"/>
    </w:rPr>
  </w:style>
  <w:style w:type="character" w:customStyle="1" w:styleId="s2">
    <w:name w:val="s2"/>
    <w:basedOn w:val="DefaultParagraphFont"/>
    <w:rsid w:val="001610D6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s4">
    <w:name w:val="s4"/>
    <w:basedOn w:val="DefaultParagraphFont"/>
    <w:rsid w:val="001610D6"/>
    <w:rPr>
      <w:b/>
      <w:bCs/>
      <w:i w:val="0"/>
      <w:iCs w:val="0"/>
      <w:sz w:val="36"/>
      <w:szCs w:val="36"/>
    </w:rPr>
  </w:style>
  <w:style w:type="character" w:customStyle="1" w:styleId="apple-tab-span">
    <w:name w:val="apple-tab-span"/>
    <w:basedOn w:val="DefaultParagraphFont"/>
    <w:rsid w:val="0016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573</Words>
  <Characters>3268</Characters>
  <Application>Microsoft Office Word</Application>
  <DocSecurity>0</DocSecurity>
  <Lines>27</Lines>
  <Paragraphs>7</Paragraphs>
  <ScaleCrop>false</ScaleCrop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M. Junod</dc:creator>
  <cp:keywords/>
  <dc:description/>
  <cp:lastModifiedBy>Colette M. Junod</cp:lastModifiedBy>
  <cp:revision>2</cp:revision>
  <dcterms:created xsi:type="dcterms:W3CDTF">2025-01-02T15:51:00Z</dcterms:created>
  <dcterms:modified xsi:type="dcterms:W3CDTF">2025-01-02T15:51:00Z</dcterms:modified>
</cp:coreProperties>
</file>