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B93FAC" wp14:paraId="52735B8A" wp14:textId="2871517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Worsham Cats Rescue Intake Policy</w:t>
      </w:r>
    </w:p>
    <w:p xmlns:wp14="http://schemas.microsoft.com/office/word/2010/wordml" w:rsidP="47B93FAC" wp14:paraId="673E9BFF" wp14:textId="75F37A0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384D537C" wp14:textId="6FA52BE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Worsham Cats Rescue (WCR or Worsham Cats) is a small, home-based, 501c3 nonprofit cat rescue group located in Midlothian, Virginia. Our mission is helping community cats, primarily through preventing the overproduction of feral cats in our community. Most rescue organizations focus on foster and adoption efforts, but we help fill this gap by focusing instead on trap, neuter, vaccinate, and return (TNVR). In addition to TNVR, we also provide medical care to feral cats in need and provide adoption services through our home-based foster care program. Intake is accepted from TNVR situations when a cat is determined to be friendly, such that it would benefit from placement in an adoptive home. Intake is also accepted from shelters, rescue groups and owner surrenders when space is available.</w:t>
      </w:r>
    </w:p>
    <w:p xmlns:wp14="http://schemas.microsoft.com/office/word/2010/wordml" w:rsidP="47B93FAC" wp14:paraId="407F6EA2" wp14:textId="6D6980D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30096424" wp14:textId="01368CB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SERVICE AREA:</w:t>
      </w: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WCR primarily services Chesterfield County, but cats and kittens from other Virginia counties, such as Henrico and the City of Richmond, are also considered, but not prioritized for intake. WCR accepts cat/kitten intakes from out of state, only in extremely rare circumstances.</w:t>
      </w:r>
    </w:p>
    <w:p xmlns:wp14="http://schemas.microsoft.com/office/word/2010/wordml" w:rsidP="47B93FAC" wp14:paraId="0AC095B5" wp14:textId="4CEBE44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6B9F1E64" wp14:textId="69DF65C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TRAPPING:</w:t>
      </w: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Intake primarily occurs when friendly cats and kittens are found when WCR is trapping in areas with feral cats, that were reported to WCR by the community. Friendly kittens found at active trapping sites are retained, vetted, socialized, and placed for adoption. All friendly cats found to have joined feral colonies are retained for stray hold in accordance with that city or county’s requirements and reported to the city or county in which the cat was found, with every effort to locate their owner. After 30 days of quarantine (including reported stray hold and the process of parasite treatment, vaccines, spay/neuter, and socialization for adoption), friendly adult cats are also placed for adoption. </w:t>
      </w:r>
    </w:p>
    <w:p xmlns:wp14="http://schemas.microsoft.com/office/word/2010/wordml" w:rsidP="47B93FAC" wp14:paraId="0A4528B2" wp14:textId="441A630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732414F9" wp14:textId="0A3A122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WCR utilizes microchip scanning, social media posts, local lost/found resources, and stray hold reporting to reunite lost animals with owners, when possible.</w:t>
      </w:r>
    </w:p>
    <w:p xmlns:wp14="http://schemas.microsoft.com/office/word/2010/wordml" w:rsidP="47B93FAC" wp14:paraId="74381C2D" wp14:textId="0C8C0D9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75E4EBF0" wp14:textId="76E67A6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OWNER SURRENDERS:</w:t>
      </w: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WCR accepts a limited number of owner surrenders and transfers from local shelters, particularly when cats are slated for euthanasia due to space or illness.</w:t>
      </w:r>
    </w:p>
    <w:p xmlns:wp14="http://schemas.microsoft.com/office/word/2010/wordml" w:rsidP="47B93FAC" wp14:paraId="6384808B" wp14:textId="5F09F09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7B93FAC" wp14:paraId="5FA34172" wp14:textId="3D41184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B93FAC" w:rsidR="751EBFB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INTAKE DECISIONS:</w:t>
      </w:r>
      <w:r w:rsidRPr="47B93FAC" w:rsidR="751EBF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Intake of kittens and cats are accepted as space and financial resources allow and prioritized as to ease of adoptability. When WCR foster space is full, concerned residents are redirected to contact local shelters or rescue groups.</w:t>
      </w:r>
    </w:p>
    <w:p xmlns:wp14="http://schemas.microsoft.com/office/word/2010/wordml" wp14:paraId="2C078E63" wp14:textId="4861D0A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079AD"/>
    <w:rsid w:val="1D05B134"/>
    <w:rsid w:val="3B4079AD"/>
    <w:rsid w:val="47B93FAC"/>
    <w:rsid w:val="751EB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134"/>
  <w15:chartTrackingRefBased/>
  <w15:docId w15:val="{524D3F91-4D83-47FB-A81B-BD111F0421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2026-01-24T18:24:38.8710370Z</dcterms:created>
  <dcterms:modified xsi:type="dcterms:W3CDTF">2026-01-24T18:26:19.1655871Z</dcterms:modified>
  <dc:creator>Denise Worsham</dc:creator>
  <lastModifiedBy>Denise Worsham</lastModifiedBy>
</coreProperties>
</file>